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D34" w:rsidRDefault="00C32E88">
      <w:pPr>
        <w:widowControl w:val="0"/>
        <w:autoSpaceDE w:val="0"/>
        <w:autoSpaceDN w:val="0"/>
        <w:adjustRightInd w:val="0"/>
        <w:spacing w:after="0" w:line="240" w:lineRule="auto"/>
        <w:ind w:left="320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36"/>
          <w:szCs w:val="36"/>
          <w:lang w:val="hu-HU"/>
        </w:rPr>
        <w:t>Biztonsági adatlap</w:t>
      </w:r>
    </w:p>
    <w:p w:rsidR="00F80D34" w:rsidRDefault="00C32E88">
      <w:pPr>
        <w:widowControl w:val="0"/>
        <w:autoSpaceDE w:val="0"/>
        <w:autoSpaceDN w:val="0"/>
        <w:adjustRightInd w:val="0"/>
        <w:spacing w:after="0" w:line="112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-31115</wp:posOffset>
            </wp:positionH>
            <wp:positionV relativeFrom="paragraph">
              <wp:posOffset>-194310</wp:posOffset>
            </wp:positionV>
            <wp:extent cx="1673860" cy="164465"/>
            <wp:effectExtent l="0" t="0" r="254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0D34" w:rsidRDefault="00C32E88">
      <w:pPr>
        <w:widowControl w:val="0"/>
        <w:autoSpaceDE w:val="0"/>
        <w:autoSpaceDN w:val="0"/>
        <w:adjustRightInd w:val="0"/>
        <w:spacing w:after="0" w:line="240" w:lineRule="auto"/>
        <w:ind w:left="20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36"/>
          <w:szCs w:val="36"/>
          <w:lang w:val="hu-HU"/>
        </w:rPr>
        <w:t>MATRIX ANTICALCARE 750ml</w:t>
      </w:r>
    </w:p>
    <w:p w:rsidR="00F80D34" w:rsidRDefault="00C32E88" w:rsidP="0095380A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-34290</wp:posOffset>
            </wp:positionH>
            <wp:positionV relativeFrom="paragraph">
              <wp:posOffset>294005</wp:posOffset>
            </wp:positionV>
            <wp:extent cx="6071870" cy="7958455"/>
            <wp:effectExtent l="0" t="0" r="5080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870" cy="7958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380A">
        <w:rPr>
          <w:rFonts w:ascii="Times New Roman" w:hAnsi="Times New Roman" w:cs="Times New Roman"/>
          <w:sz w:val="24"/>
          <w:szCs w:val="24"/>
        </w:rPr>
        <w:t>VÍZKŐOLDÓ</w:t>
      </w:r>
    </w:p>
    <w:p w:rsidR="00F80D34" w:rsidRDefault="00F80D34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sz w:val="24"/>
          <w:szCs w:val="24"/>
        </w:rPr>
      </w:pPr>
    </w:p>
    <w:p w:rsidR="00F80D34" w:rsidRDefault="00C32E88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  <w:lang w:val="hu-HU"/>
        </w:rPr>
        <w:t>1907/2006 (KE) rendeletnek megfelelően</w:t>
      </w:r>
    </w:p>
    <w:p w:rsidR="00F80D34" w:rsidRDefault="00F80D34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sz w:val="24"/>
          <w:szCs w:val="24"/>
        </w:rPr>
      </w:pPr>
    </w:p>
    <w:p w:rsidR="00F80D34" w:rsidRDefault="00C32E8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lang w:val="hu-HU"/>
        </w:rPr>
        <w:t>1. SZAKASZ: Az anyag/keverék és a cég/vállalat azonosítása:</w:t>
      </w:r>
    </w:p>
    <w:p w:rsidR="00F80D34" w:rsidRDefault="00C32E88">
      <w:pPr>
        <w:widowControl w:val="0"/>
        <w:autoSpaceDE w:val="0"/>
        <w:autoSpaceDN w:val="0"/>
        <w:adjustRightInd w:val="0"/>
        <w:spacing w:after="0" w:line="237" w:lineRule="auto"/>
        <w:ind w:left="5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  <w:lang w:val="hu-HU"/>
        </w:rPr>
        <w:t>1.1 Termékazonosító</w:t>
      </w:r>
    </w:p>
    <w:p w:rsidR="00F80D34" w:rsidRDefault="00F80D34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F80D34" w:rsidRDefault="00C32E88">
      <w:pPr>
        <w:widowControl w:val="0"/>
        <w:autoSpaceDE w:val="0"/>
        <w:autoSpaceDN w:val="0"/>
        <w:adjustRightInd w:val="0"/>
        <w:spacing w:after="0" w:line="239" w:lineRule="auto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  <w:lang w:val="hu-HU"/>
        </w:rPr>
        <w:t>A keverék azonosítása:</w:t>
      </w:r>
    </w:p>
    <w:p w:rsidR="00F80D34" w:rsidRDefault="00F80D34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F80D34" w:rsidRDefault="00C32E88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  <w:lang w:val="hu-HU"/>
        </w:rPr>
        <w:t xml:space="preserve">Kereskedelmi megnevezés: </w:t>
      </w:r>
      <w:r>
        <w:rPr>
          <w:lang w:val="hu-HU"/>
        </w:rPr>
        <w:tab/>
      </w:r>
      <w:r>
        <w:rPr>
          <w:rFonts w:ascii="Arial" w:hAnsi="Arial" w:cs="Arial"/>
          <w:sz w:val="17"/>
          <w:szCs w:val="17"/>
          <w:lang w:val="hu-HU"/>
        </w:rPr>
        <w:t>MATRIX ANTICALCARE 750mL</w:t>
      </w:r>
    </w:p>
    <w:p w:rsidR="00F80D34" w:rsidRDefault="00C32E88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  <w:lang w:val="hu-HU"/>
        </w:rPr>
        <w:t xml:space="preserve">Termékkód: </w:t>
      </w:r>
      <w:r>
        <w:rPr>
          <w:lang w:val="hu-HU"/>
        </w:rPr>
        <w:tab/>
      </w:r>
      <w:r>
        <w:rPr>
          <w:rFonts w:ascii="Arial" w:hAnsi="Arial" w:cs="Arial"/>
          <w:sz w:val="17"/>
          <w:szCs w:val="17"/>
          <w:lang w:val="hu-HU"/>
        </w:rPr>
        <w:t>XM008</w:t>
      </w:r>
    </w:p>
    <w:p w:rsidR="00F80D34" w:rsidRDefault="00C32E88">
      <w:pPr>
        <w:widowControl w:val="0"/>
        <w:numPr>
          <w:ilvl w:val="0"/>
          <w:numId w:val="1"/>
        </w:numPr>
        <w:tabs>
          <w:tab w:val="clear" w:pos="720"/>
          <w:tab w:val="num" w:pos="960"/>
        </w:tabs>
        <w:overflowPunct w:val="0"/>
        <w:autoSpaceDE w:val="0"/>
        <w:autoSpaceDN w:val="0"/>
        <w:adjustRightInd w:val="0"/>
        <w:spacing w:after="0" w:line="234" w:lineRule="auto"/>
        <w:ind w:left="960" w:hanging="38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hu-HU"/>
        </w:rPr>
        <w:t>Az anyag vagy keverék megfelelő azonosított felhasználása, illetve ellenjavallt felhasználása</w:t>
      </w:r>
    </w:p>
    <w:p w:rsidR="00F80D34" w:rsidRDefault="00F80D34">
      <w:pPr>
        <w:widowControl w:val="0"/>
        <w:autoSpaceDE w:val="0"/>
        <w:autoSpaceDN w:val="0"/>
        <w:adjustRightInd w:val="0"/>
        <w:spacing w:after="0" w:line="5" w:lineRule="exact"/>
        <w:rPr>
          <w:rFonts w:ascii="Arial" w:hAnsi="Arial" w:cs="Arial"/>
          <w:b/>
          <w:bCs/>
          <w:sz w:val="20"/>
          <w:szCs w:val="20"/>
        </w:rPr>
      </w:pPr>
    </w:p>
    <w:p w:rsidR="00F80D34" w:rsidRDefault="00C32E88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1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8"/>
          <w:szCs w:val="18"/>
          <w:lang w:val="hu-HU"/>
        </w:rPr>
        <w:t>Javasolt alkalmazás:</w:t>
      </w:r>
    </w:p>
    <w:p w:rsidR="00F80D34" w:rsidRDefault="00C32E88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1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8"/>
          <w:szCs w:val="18"/>
          <w:lang w:val="hu-HU"/>
        </w:rPr>
        <w:t>Ecetes vízkőoldó</w:t>
      </w:r>
    </w:p>
    <w:p w:rsidR="001D3849" w:rsidRPr="00D31370" w:rsidRDefault="001D3849" w:rsidP="001D3849">
      <w:pPr>
        <w:pStyle w:val="Csakszveg"/>
        <w:ind w:firstLine="567"/>
        <w:rPr>
          <w:rFonts w:ascii="Arial" w:hAnsi="Arial" w:cs="Arial"/>
          <w:b/>
          <w:sz w:val="18"/>
          <w:szCs w:val="18"/>
        </w:rPr>
      </w:pPr>
      <w:r w:rsidRPr="00D31370">
        <w:rPr>
          <w:rFonts w:ascii="Arial" w:hAnsi="Arial" w:cs="Arial"/>
          <w:b/>
          <w:sz w:val="18"/>
          <w:szCs w:val="18"/>
        </w:rPr>
        <w:t>1.3. A biztonsági adatlap szállítójának adatai</w:t>
      </w:r>
    </w:p>
    <w:p w:rsidR="001D3849" w:rsidRPr="00D31370" w:rsidRDefault="001D3849" w:rsidP="001D3849">
      <w:pPr>
        <w:pStyle w:val="Csakszveg"/>
        <w:tabs>
          <w:tab w:val="left" w:pos="1134"/>
          <w:tab w:val="left" w:pos="5670"/>
        </w:tabs>
        <w:rPr>
          <w:rFonts w:ascii="Arial" w:hAnsi="Arial" w:cs="Arial"/>
          <w:sz w:val="18"/>
          <w:szCs w:val="18"/>
        </w:rPr>
      </w:pPr>
      <w:r w:rsidRPr="00D31370">
        <w:rPr>
          <w:rFonts w:ascii="Arial" w:hAnsi="Arial" w:cs="Arial"/>
          <w:sz w:val="18"/>
          <w:szCs w:val="18"/>
        </w:rPr>
        <w:tab/>
        <w:t xml:space="preserve">Szállító: </w:t>
      </w:r>
      <w:r w:rsidRPr="00D31370">
        <w:rPr>
          <w:rFonts w:ascii="Arial" w:hAnsi="Arial" w:cs="Arial"/>
          <w:sz w:val="18"/>
          <w:szCs w:val="18"/>
        </w:rPr>
        <w:tab/>
        <w:t>Gyártó és forgalmazó:</w:t>
      </w:r>
    </w:p>
    <w:p w:rsidR="001D3849" w:rsidRPr="00D31370" w:rsidRDefault="001D3849" w:rsidP="001D3849">
      <w:pPr>
        <w:pStyle w:val="Csakszveg"/>
        <w:tabs>
          <w:tab w:val="left" w:pos="1134"/>
          <w:tab w:val="left" w:pos="5670"/>
        </w:tabs>
        <w:rPr>
          <w:rFonts w:ascii="Arial" w:hAnsi="Arial" w:cs="Arial"/>
          <w:sz w:val="18"/>
          <w:szCs w:val="18"/>
        </w:rPr>
      </w:pPr>
      <w:r w:rsidRPr="00D31370">
        <w:rPr>
          <w:rFonts w:ascii="Arial" w:hAnsi="Arial" w:cs="Arial"/>
          <w:sz w:val="18"/>
          <w:szCs w:val="18"/>
        </w:rPr>
        <w:tab/>
        <w:t xml:space="preserve">ITALCHIMICA s.r.l. </w:t>
      </w:r>
      <w:r w:rsidRPr="00D31370">
        <w:rPr>
          <w:rFonts w:ascii="Arial" w:hAnsi="Arial" w:cs="Arial"/>
          <w:sz w:val="18"/>
          <w:szCs w:val="18"/>
        </w:rPr>
        <w:tab/>
        <w:t>KODINA Bt.</w:t>
      </w:r>
    </w:p>
    <w:p w:rsidR="001D3849" w:rsidRPr="00D31370" w:rsidRDefault="001D3849" w:rsidP="001D3849">
      <w:pPr>
        <w:pStyle w:val="Csakszveg"/>
        <w:tabs>
          <w:tab w:val="left" w:pos="1134"/>
          <w:tab w:val="left" w:pos="5670"/>
        </w:tabs>
        <w:rPr>
          <w:rFonts w:ascii="Arial" w:hAnsi="Arial" w:cs="Arial"/>
          <w:sz w:val="18"/>
          <w:szCs w:val="18"/>
        </w:rPr>
      </w:pPr>
      <w:r w:rsidRPr="00D31370">
        <w:rPr>
          <w:rFonts w:ascii="Arial" w:hAnsi="Arial" w:cs="Arial"/>
          <w:sz w:val="18"/>
          <w:szCs w:val="18"/>
        </w:rPr>
        <w:tab/>
        <w:t>Riviera Maestri del lavoro 10 35127</w:t>
      </w:r>
      <w:r w:rsidRPr="00D31370">
        <w:rPr>
          <w:rFonts w:ascii="Arial" w:hAnsi="Arial" w:cs="Arial"/>
          <w:sz w:val="18"/>
          <w:szCs w:val="18"/>
        </w:rPr>
        <w:tab/>
        <w:t>2022 Viola u. 51.</w:t>
      </w:r>
    </w:p>
    <w:p w:rsidR="001D3849" w:rsidRPr="00D31370" w:rsidRDefault="001D3849" w:rsidP="001D3849">
      <w:pPr>
        <w:pStyle w:val="Csakszveg"/>
        <w:tabs>
          <w:tab w:val="left" w:pos="1134"/>
          <w:tab w:val="left" w:pos="5670"/>
        </w:tabs>
        <w:rPr>
          <w:rFonts w:ascii="Arial" w:hAnsi="Arial" w:cs="Arial"/>
          <w:sz w:val="18"/>
          <w:szCs w:val="18"/>
        </w:rPr>
      </w:pPr>
      <w:r w:rsidRPr="00D31370">
        <w:rPr>
          <w:rFonts w:ascii="Arial" w:hAnsi="Arial" w:cs="Arial"/>
          <w:sz w:val="18"/>
          <w:szCs w:val="18"/>
        </w:rPr>
        <w:tab/>
        <w:t>Padova, Olaszország</w:t>
      </w:r>
      <w:r w:rsidRPr="00D31370">
        <w:rPr>
          <w:rFonts w:ascii="Arial" w:hAnsi="Arial" w:cs="Arial"/>
          <w:sz w:val="18"/>
          <w:szCs w:val="18"/>
        </w:rPr>
        <w:tab/>
        <w:t>Tahitótfalu, Magyarország</w:t>
      </w:r>
    </w:p>
    <w:p w:rsidR="001D3849" w:rsidRPr="00D31370" w:rsidRDefault="001D3849" w:rsidP="001D3849">
      <w:pPr>
        <w:pStyle w:val="Csakszveg"/>
        <w:tabs>
          <w:tab w:val="left" w:pos="1134"/>
          <w:tab w:val="left" w:pos="5670"/>
        </w:tabs>
        <w:rPr>
          <w:rFonts w:ascii="Arial" w:hAnsi="Arial" w:cs="Arial"/>
          <w:sz w:val="18"/>
          <w:szCs w:val="18"/>
        </w:rPr>
      </w:pPr>
      <w:r w:rsidRPr="00D31370">
        <w:rPr>
          <w:rFonts w:ascii="Arial" w:hAnsi="Arial" w:cs="Arial"/>
          <w:sz w:val="18"/>
          <w:szCs w:val="18"/>
        </w:rPr>
        <w:tab/>
      </w:r>
      <w:hyperlink r:id="rId7" w:history="1">
        <w:r w:rsidRPr="00D31370">
          <w:rPr>
            <w:rStyle w:val="Hiperhivatkozs"/>
            <w:rFonts w:ascii="Arial" w:hAnsi="Arial" w:cs="Arial"/>
            <w:sz w:val="18"/>
            <w:szCs w:val="18"/>
          </w:rPr>
          <w:t>www.sanitecitalia.it</w:t>
        </w:r>
      </w:hyperlink>
      <w:r w:rsidRPr="00D31370">
        <w:rPr>
          <w:rFonts w:ascii="Arial" w:hAnsi="Arial" w:cs="Arial"/>
          <w:sz w:val="18"/>
          <w:szCs w:val="18"/>
        </w:rPr>
        <w:t xml:space="preserve"> </w:t>
      </w:r>
      <w:r w:rsidRPr="00D31370">
        <w:rPr>
          <w:rFonts w:ascii="Arial" w:hAnsi="Arial" w:cs="Arial"/>
          <w:sz w:val="18"/>
          <w:szCs w:val="18"/>
        </w:rPr>
        <w:tab/>
        <w:t>www.kodina.hu</w:t>
      </w:r>
    </w:p>
    <w:p w:rsidR="001D3849" w:rsidRPr="00D31370" w:rsidRDefault="001D3849" w:rsidP="001D3849">
      <w:pPr>
        <w:pStyle w:val="Csakszveg"/>
        <w:tabs>
          <w:tab w:val="left" w:pos="5670"/>
        </w:tabs>
        <w:rPr>
          <w:rFonts w:ascii="Arial" w:hAnsi="Arial" w:cs="Arial"/>
          <w:sz w:val="18"/>
          <w:szCs w:val="18"/>
        </w:rPr>
      </w:pPr>
    </w:p>
    <w:p w:rsidR="001D3849" w:rsidRPr="00BE3F44" w:rsidRDefault="001D3849" w:rsidP="001D3849">
      <w:pPr>
        <w:pStyle w:val="Csakszveg"/>
        <w:ind w:firstLine="567"/>
        <w:rPr>
          <w:rFonts w:ascii="Arial" w:hAnsi="Arial" w:cs="Arial"/>
          <w:sz w:val="16"/>
          <w:szCs w:val="16"/>
        </w:rPr>
      </w:pPr>
      <w:r w:rsidRPr="00BE3F44">
        <w:rPr>
          <w:rFonts w:ascii="Arial" w:hAnsi="Arial" w:cs="Arial"/>
          <w:sz w:val="16"/>
          <w:szCs w:val="16"/>
        </w:rPr>
        <w:t xml:space="preserve">A biztonsági adatlapokért felelős szakértő: </w:t>
      </w:r>
    </w:p>
    <w:p w:rsidR="001D3849" w:rsidRPr="00BE3F44" w:rsidRDefault="001D3849" w:rsidP="001D3849">
      <w:pPr>
        <w:pStyle w:val="Csakszveg"/>
        <w:tabs>
          <w:tab w:val="left" w:pos="1134"/>
          <w:tab w:val="left" w:pos="2694"/>
          <w:tab w:val="left" w:pos="5670"/>
        </w:tabs>
        <w:rPr>
          <w:rFonts w:ascii="Arial" w:hAnsi="Arial" w:cs="Arial"/>
          <w:sz w:val="16"/>
          <w:szCs w:val="16"/>
        </w:rPr>
      </w:pPr>
      <w:r w:rsidRPr="00BE3F44">
        <w:rPr>
          <w:rFonts w:ascii="Arial" w:hAnsi="Arial" w:cs="Arial"/>
          <w:sz w:val="16"/>
          <w:szCs w:val="16"/>
        </w:rPr>
        <w:tab/>
        <w:t xml:space="preserve">ITALCHIMICA s.r.l </w:t>
      </w:r>
      <w:r w:rsidRPr="00BE3F44">
        <w:rPr>
          <w:rFonts w:ascii="Arial" w:hAnsi="Arial" w:cs="Arial"/>
          <w:sz w:val="16"/>
          <w:szCs w:val="16"/>
        </w:rPr>
        <w:tab/>
        <w:t xml:space="preserve">produzione@italchimica.it || </w:t>
      </w:r>
      <w:hyperlink r:id="rId8" w:history="1">
        <w:r w:rsidRPr="00BE3F44">
          <w:rPr>
            <w:rStyle w:val="Hiperhivatkozs"/>
            <w:rFonts w:ascii="Arial" w:hAnsi="Arial" w:cs="Arial"/>
            <w:sz w:val="16"/>
            <w:szCs w:val="16"/>
          </w:rPr>
          <w:t>regulatory@italchimica.it</w:t>
        </w:r>
      </w:hyperlink>
    </w:p>
    <w:p w:rsidR="001D3849" w:rsidRPr="00BE3F44" w:rsidRDefault="001D3849" w:rsidP="001D3849">
      <w:pPr>
        <w:pStyle w:val="Csakszveg"/>
        <w:tabs>
          <w:tab w:val="left" w:pos="1134"/>
          <w:tab w:val="left" w:pos="2694"/>
          <w:tab w:val="left" w:pos="3005"/>
          <w:tab w:val="left" w:pos="4395"/>
        </w:tabs>
        <w:rPr>
          <w:rFonts w:ascii="Arial" w:hAnsi="Arial" w:cs="Arial"/>
          <w:sz w:val="16"/>
          <w:szCs w:val="16"/>
        </w:rPr>
      </w:pPr>
      <w:r w:rsidRPr="00BE3F44">
        <w:rPr>
          <w:rFonts w:ascii="Arial" w:hAnsi="Arial" w:cs="Arial"/>
          <w:color w:val="000000"/>
          <w:sz w:val="16"/>
          <w:szCs w:val="16"/>
        </w:rPr>
        <w:tab/>
        <w:t xml:space="preserve">KODINA Bt. </w:t>
      </w:r>
      <w:r w:rsidRPr="00BE3F44">
        <w:rPr>
          <w:rFonts w:ascii="Arial" w:hAnsi="Arial" w:cs="Arial"/>
          <w:color w:val="000000"/>
          <w:sz w:val="16"/>
          <w:szCs w:val="16"/>
        </w:rPr>
        <w:tab/>
      </w:r>
      <w:hyperlink r:id="rId9" w:history="1">
        <w:r w:rsidRPr="00BE3F44">
          <w:rPr>
            <w:rStyle w:val="Hiperhivatkozs"/>
            <w:rFonts w:ascii="Arial" w:hAnsi="Arial" w:cs="Arial"/>
            <w:sz w:val="16"/>
            <w:szCs w:val="16"/>
          </w:rPr>
          <w:t>kodina@t-online.hu</w:t>
        </w:r>
      </w:hyperlink>
      <w:r w:rsidRPr="00BE3F44">
        <w:rPr>
          <w:rFonts w:ascii="Arial" w:hAnsi="Arial" w:cs="Arial"/>
          <w:sz w:val="16"/>
          <w:szCs w:val="16"/>
        </w:rPr>
        <w:tab/>
        <w:t>|| kodina.bt@t-email.hu</w:t>
      </w:r>
    </w:p>
    <w:p w:rsidR="001D3849" w:rsidRPr="00BE3F44" w:rsidRDefault="001D3849" w:rsidP="001D3849">
      <w:pPr>
        <w:pStyle w:val="Csakszveg"/>
        <w:ind w:firstLine="708"/>
        <w:rPr>
          <w:rFonts w:ascii="Arial" w:hAnsi="Arial" w:cs="Arial"/>
          <w:sz w:val="16"/>
          <w:szCs w:val="16"/>
        </w:rPr>
      </w:pPr>
    </w:p>
    <w:p w:rsidR="001D3849" w:rsidRPr="00BE3F44" w:rsidRDefault="001D3849" w:rsidP="001D3849">
      <w:pPr>
        <w:pStyle w:val="Csakszveg"/>
        <w:ind w:firstLine="567"/>
        <w:rPr>
          <w:rFonts w:ascii="Arial" w:hAnsi="Arial" w:cs="Arial"/>
          <w:b/>
          <w:sz w:val="16"/>
          <w:szCs w:val="16"/>
        </w:rPr>
      </w:pPr>
      <w:r w:rsidRPr="00BE3F44">
        <w:rPr>
          <w:rFonts w:ascii="Arial" w:hAnsi="Arial" w:cs="Arial"/>
          <w:b/>
          <w:sz w:val="16"/>
          <w:szCs w:val="16"/>
        </w:rPr>
        <w:t>1.4. Sürgősségi telefonszám</w:t>
      </w:r>
    </w:p>
    <w:p w:rsidR="001D3849" w:rsidRPr="00BE3F44" w:rsidRDefault="001D3849" w:rsidP="001D3849">
      <w:pPr>
        <w:pStyle w:val="Csakszveg"/>
        <w:tabs>
          <w:tab w:val="left" w:pos="1134"/>
        </w:tabs>
        <w:rPr>
          <w:rFonts w:ascii="Arial" w:hAnsi="Arial" w:cs="Arial"/>
          <w:sz w:val="16"/>
          <w:szCs w:val="16"/>
        </w:rPr>
      </w:pPr>
      <w:r w:rsidRPr="00BE3F44">
        <w:rPr>
          <w:rFonts w:ascii="Arial" w:hAnsi="Arial" w:cs="Arial"/>
          <w:sz w:val="16"/>
          <w:szCs w:val="16"/>
        </w:rPr>
        <w:tab/>
        <w:t>Országos Kémiai Biztonsági Intézet</w:t>
      </w:r>
    </w:p>
    <w:p w:rsidR="001D3849" w:rsidRPr="00BE3F44" w:rsidRDefault="001D3849" w:rsidP="001D3849">
      <w:pPr>
        <w:pStyle w:val="Csakszveg"/>
        <w:tabs>
          <w:tab w:val="left" w:pos="1134"/>
        </w:tabs>
        <w:rPr>
          <w:rFonts w:ascii="Arial" w:hAnsi="Arial" w:cs="Arial"/>
          <w:sz w:val="16"/>
          <w:szCs w:val="16"/>
        </w:rPr>
      </w:pPr>
      <w:r w:rsidRPr="00BE3F44">
        <w:rPr>
          <w:rFonts w:ascii="Arial" w:hAnsi="Arial" w:cs="Arial"/>
          <w:sz w:val="16"/>
          <w:szCs w:val="16"/>
        </w:rPr>
        <w:tab/>
        <w:t>ETTSZ Egészségügyi Toxikológiai Tájékoztató Szolgálat: 1096 Budapest, Nagyvárad tér 2.</w:t>
      </w:r>
    </w:p>
    <w:p w:rsidR="001D3849" w:rsidRPr="00BE3F44" w:rsidRDefault="001D3849" w:rsidP="001D3849">
      <w:pPr>
        <w:pStyle w:val="Csakszveg"/>
        <w:tabs>
          <w:tab w:val="left" w:pos="1134"/>
        </w:tabs>
        <w:rPr>
          <w:rFonts w:ascii="Arial" w:hAnsi="Arial" w:cs="Arial"/>
          <w:sz w:val="16"/>
          <w:szCs w:val="16"/>
        </w:rPr>
      </w:pPr>
      <w:r w:rsidRPr="00BE3F44">
        <w:rPr>
          <w:rFonts w:ascii="Arial" w:hAnsi="Arial" w:cs="Arial"/>
          <w:sz w:val="16"/>
          <w:szCs w:val="16"/>
        </w:rPr>
        <w:tab/>
        <w:t>Sürgősségi telefonszám: +36-80-201-199 (0-24 óra)</w:t>
      </w:r>
    </w:p>
    <w:p w:rsidR="00F80D34" w:rsidRPr="001D3849" w:rsidRDefault="00C32E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b/>
          <w:bCs/>
          <w:lang w:val="hu-HU"/>
        </w:rPr>
        <w:t>2. SZAKASZ: Veszély meghatározása</w:t>
      </w:r>
    </w:p>
    <w:p w:rsidR="00F80D34" w:rsidRPr="001D3849" w:rsidRDefault="00F80D34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  <w:lang w:val="hu-HU"/>
        </w:rPr>
      </w:pPr>
    </w:p>
    <w:p w:rsidR="00F80D34" w:rsidRPr="001D3849" w:rsidRDefault="00C32E88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2.1. Az anyag/keverék besorolása az EGK 67/548- as illetve az EK 99/45- ös irányelve alapján:</w:t>
      </w:r>
    </w:p>
    <w:p w:rsidR="00F80D34" w:rsidRPr="001D3849" w:rsidRDefault="00F80D34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 w:cs="Times New Roman"/>
          <w:sz w:val="24"/>
          <w:szCs w:val="24"/>
          <w:lang w:val="hu-HU"/>
        </w:rPr>
      </w:pPr>
    </w:p>
    <w:p w:rsidR="00F80D34" w:rsidRPr="001D3849" w:rsidRDefault="00C32E88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580" w:right="2920"/>
        <w:rPr>
          <w:rFonts w:ascii="Times New Roman" w:hAnsi="Times New Roman" w:cs="Times New Roman"/>
          <w:sz w:val="18"/>
          <w:szCs w:val="18"/>
          <w:lang w:val="hu-HU"/>
        </w:rPr>
      </w:pPr>
      <w:r w:rsidRPr="001D3849">
        <w:rPr>
          <w:rFonts w:ascii="Arial" w:hAnsi="Arial" w:cs="Arial"/>
          <w:sz w:val="18"/>
          <w:szCs w:val="18"/>
          <w:lang w:val="hu-HU"/>
        </w:rPr>
        <w:t xml:space="preserve"> Tulajdonságok / Szimbólumok</w:t>
      </w:r>
    </w:p>
    <w:p w:rsidR="00F80D34" w:rsidRPr="001D3849" w:rsidRDefault="00F80D34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18"/>
          <w:szCs w:val="18"/>
          <w:lang w:val="hu-HU"/>
        </w:rPr>
      </w:pPr>
    </w:p>
    <w:p w:rsidR="001D3849" w:rsidRPr="001D3849" w:rsidRDefault="00C32E88" w:rsidP="001D384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580" w:right="1076" w:firstLine="566"/>
        <w:rPr>
          <w:rFonts w:ascii="Arial" w:hAnsi="Arial" w:cs="Arial"/>
          <w:sz w:val="18"/>
          <w:szCs w:val="18"/>
          <w:lang w:val="hu-HU"/>
        </w:rPr>
      </w:pPr>
      <w:r w:rsidRPr="001D3849">
        <w:rPr>
          <w:rFonts w:ascii="Arial" w:hAnsi="Arial" w:cs="Arial"/>
          <w:sz w:val="18"/>
          <w:szCs w:val="18"/>
          <w:lang w:val="hu-HU"/>
        </w:rPr>
        <w:t xml:space="preserve">Xi Irritatív </w:t>
      </w:r>
    </w:p>
    <w:p w:rsidR="00F80D34" w:rsidRPr="001D3849" w:rsidRDefault="00C32E88" w:rsidP="001D384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580" w:right="1076" w:hanging="13"/>
        <w:rPr>
          <w:rFonts w:ascii="Times New Roman" w:hAnsi="Times New Roman" w:cs="Times New Roman"/>
          <w:sz w:val="18"/>
          <w:szCs w:val="18"/>
          <w:lang w:val="hu-HU"/>
        </w:rPr>
      </w:pPr>
      <w:r w:rsidRPr="001D3849">
        <w:rPr>
          <w:rFonts w:ascii="Arial" w:hAnsi="Arial" w:cs="Arial"/>
          <w:sz w:val="18"/>
          <w:szCs w:val="18"/>
          <w:lang w:val="hu-HU"/>
        </w:rPr>
        <w:t>A termék veszélyeire/kockázataira utaló R mondatok:</w:t>
      </w:r>
    </w:p>
    <w:p w:rsidR="00F80D34" w:rsidRPr="001D3849" w:rsidRDefault="00C32E88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R38 Bőrizgató hatású.</w:t>
      </w:r>
    </w:p>
    <w:p w:rsidR="00F80D34" w:rsidRPr="001D3849" w:rsidRDefault="00C32E88">
      <w:pPr>
        <w:widowControl w:val="0"/>
        <w:autoSpaceDE w:val="0"/>
        <w:autoSpaceDN w:val="0"/>
        <w:adjustRightInd w:val="0"/>
        <w:spacing w:after="0" w:line="239" w:lineRule="auto"/>
        <w:ind w:left="114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R41 Súlyos szemkárosodást okozhat.</w:t>
      </w:r>
    </w:p>
    <w:p w:rsidR="00F80D34" w:rsidRPr="001D3849" w:rsidRDefault="00F80D34">
      <w:pPr>
        <w:widowControl w:val="0"/>
        <w:autoSpaceDE w:val="0"/>
        <w:autoSpaceDN w:val="0"/>
        <w:adjustRightInd w:val="0"/>
        <w:spacing w:after="0" w:line="208" w:lineRule="exact"/>
        <w:rPr>
          <w:rFonts w:ascii="Times New Roman" w:hAnsi="Times New Roman" w:cs="Times New Roman"/>
          <w:sz w:val="24"/>
          <w:szCs w:val="24"/>
          <w:lang w:val="hu-HU"/>
        </w:rPr>
      </w:pPr>
    </w:p>
    <w:p w:rsidR="001D3849" w:rsidRDefault="001D3849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Arial" w:hAnsi="Arial" w:cs="Arial"/>
          <w:sz w:val="18"/>
          <w:szCs w:val="18"/>
          <w:lang w:val="hu-HU"/>
        </w:rPr>
      </w:pPr>
    </w:p>
    <w:p w:rsidR="00F80D34" w:rsidRPr="001D3849" w:rsidRDefault="00C32E88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Az 1272/2008/EK (CLP) rendelet szerinti osztályozás</w:t>
      </w:r>
    </w:p>
    <w:p w:rsidR="00F80D34" w:rsidRPr="001D3849" w:rsidRDefault="00C32E88">
      <w:pPr>
        <w:widowControl w:val="0"/>
        <w:autoSpaceDE w:val="0"/>
        <w:autoSpaceDN w:val="0"/>
        <w:adjustRightInd w:val="0"/>
        <w:spacing w:after="0" w:line="239" w:lineRule="auto"/>
        <w:ind w:left="158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Veszély, Bőrirritáló 2, Bőrirritációt okoz.</w:t>
      </w:r>
    </w:p>
    <w:p w:rsidR="00F80D34" w:rsidRPr="001D3849" w:rsidRDefault="00F80D34">
      <w:pPr>
        <w:widowControl w:val="0"/>
        <w:autoSpaceDE w:val="0"/>
        <w:autoSpaceDN w:val="0"/>
        <w:adjustRightInd w:val="0"/>
        <w:spacing w:after="0" w:line="208" w:lineRule="exact"/>
        <w:rPr>
          <w:rFonts w:ascii="Times New Roman" w:hAnsi="Times New Roman" w:cs="Times New Roman"/>
          <w:sz w:val="24"/>
          <w:szCs w:val="24"/>
          <w:lang w:val="hu-HU"/>
        </w:rPr>
      </w:pPr>
    </w:p>
    <w:p w:rsidR="00F80D34" w:rsidRPr="001D3849" w:rsidRDefault="00C32E88">
      <w:pPr>
        <w:widowControl w:val="0"/>
        <w:autoSpaceDE w:val="0"/>
        <w:autoSpaceDN w:val="0"/>
        <w:adjustRightInd w:val="0"/>
        <w:spacing w:after="0" w:line="240" w:lineRule="auto"/>
        <w:ind w:left="158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Veszély, Szemkárosodás 1, Súlyos szemkárosodást okoz.</w:t>
      </w:r>
    </w:p>
    <w:p w:rsidR="00F80D34" w:rsidRPr="001D3849" w:rsidRDefault="00F80D34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 w:cs="Times New Roman"/>
          <w:sz w:val="24"/>
          <w:szCs w:val="24"/>
          <w:lang w:val="hu-HU"/>
        </w:rPr>
      </w:pPr>
    </w:p>
    <w:p w:rsidR="00F80D34" w:rsidRPr="001D3849" w:rsidRDefault="00C32E88" w:rsidP="001D3849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140" w:right="84" w:hanging="566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Nemkívánatos fizikokémiai hatások, valamint az emberi egészségre és a környezetre gyakorolt nemkívánatos hatások: Nincsenek egyéb veszélyek</w:t>
      </w:r>
    </w:p>
    <w:p w:rsidR="00F80D34" w:rsidRPr="001D3849" w:rsidRDefault="00F80D34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  <w:lang w:val="hu-HU"/>
        </w:rPr>
      </w:pPr>
    </w:p>
    <w:p w:rsidR="00F80D34" w:rsidRPr="001D3849" w:rsidRDefault="00C32E88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2.2. Címkézési elemek</w:t>
      </w:r>
    </w:p>
    <w:p w:rsidR="00F80D34" w:rsidRPr="001D3849" w:rsidRDefault="00F80D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hu-HU"/>
        </w:rPr>
      </w:pPr>
    </w:p>
    <w:p w:rsidR="00F80D34" w:rsidRPr="001D3849" w:rsidRDefault="00F80D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hu-HU"/>
        </w:rPr>
      </w:pPr>
    </w:p>
    <w:p w:rsidR="00F80D34" w:rsidRPr="001D3849" w:rsidRDefault="00F80D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hu-HU"/>
        </w:rPr>
      </w:pPr>
    </w:p>
    <w:p w:rsidR="00F80D34" w:rsidRPr="001D3849" w:rsidRDefault="00F80D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hu-HU"/>
        </w:rPr>
      </w:pPr>
    </w:p>
    <w:p w:rsidR="00F80D34" w:rsidRPr="001D3849" w:rsidRDefault="00F80D34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 w:cs="Times New Roman"/>
          <w:sz w:val="24"/>
          <w:szCs w:val="24"/>
          <w:lang w:val="hu-HU"/>
        </w:rPr>
      </w:pPr>
    </w:p>
    <w:p w:rsidR="00F80D34" w:rsidRPr="001D3849" w:rsidRDefault="00C32E88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Szimbólumok:</w:t>
      </w:r>
    </w:p>
    <w:p w:rsidR="00F80D34" w:rsidRPr="001D3849" w:rsidRDefault="00F80D34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 w:cs="Times New Roman"/>
          <w:sz w:val="24"/>
          <w:szCs w:val="24"/>
          <w:lang w:val="hu-HU"/>
        </w:rPr>
      </w:pPr>
    </w:p>
    <w:p w:rsidR="001D3849" w:rsidRPr="001D3849" w:rsidRDefault="00C32E88" w:rsidP="001D384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580" w:right="1785" w:firstLine="566"/>
        <w:rPr>
          <w:rFonts w:ascii="Arial" w:hAnsi="Arial" w:cs="Arial"/>
          <w:sz w:val="18"/>
          <w:szCs w:val="18"/>
          <w:lang w:val="hu-HU"/>
        </w:rPr>
      </w:pPr>
      <w:r w:rsidRPr="001D3849">
        <w:rPr>
          <w:rFonts w:ascii="Arial" w:hAnsi="Arial" w:cs="Arial"/>
          <w:sz w:val="18"/>
          <w:szCs w:val="18"/>
          <w:lang w:val="hu-HU"/>
        </w:rPr>
        <w:t xml:space="preserve">Xi Irritatív </w:t>
      </w:r>
    </w:p>
    <w:p w:rsidR="00F80D34" w:rsidRPr="001D3849" w:rsidRDefault="00C32E88" w:rsidP="001D384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580" w:right="1785" w:hanging="13"/>
        <w:rPr>
          <w:rFonts w:ascii="Times New Roman" w:hAnsi="Times New Roman" w:cs="Times New Roman"/>
          <w:sz w:val="18"/>
          <w:szCs w:val="18"/>
          <w:lang w:val="hu-HU"/>
        </w:rPr>
      </w:pPr>
      <w:r w:rsidRPr="001D3849">
        <w:rPr>
          <w:rFonts w:ascii="Arial" w:hAnsi="Arial" w:cs="Arial"/>
          <w:sz w:val="18"/>
          <w:szCs w:val="18"/>
          <w:lang w:val="hu-HU"/>
        </w:rPr>
        <w:t>A termék veszélyeire/kockázataira utaló R mondatok:</w:t>
      </w:r>
    </w:p>
    <w:p w:rsidR="00F80D34" w:rsidRPr="001D3849" w:rsidRDefault="00F80D34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  <w:lang w:val="hu-HU"/>
        </w:rPr>
      </w:pPr>
    </w:p>
    <w:p w:rsidR="00F80D34" w:rsidRPr="001D3849" w:rsidRDefault="00C32E88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R38 Bőrizgató hatású.</w:t>
      </w:r>
    </w:p>
    <w:p w:rsidR="00F80D34" w:rsidRPr="001D3849" w:rsidRDefault="00F80D34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 w:cs="Times New Roman"/>
          <w:sz w:val="24"/>
          <w:szCs w:val="24"/>
          <w:lang w:val="hu-HU"/>
        </w:rPr>
      </w:pPr>
    </w:p>
    <w:p w:rsidR="00F80D34" w:rsidRDefault="00C32E88" w:rsidP="001D3849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580" w:right="5187" w:firstLine="566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  <w:lang w:val="hu-HU"/>
        </w:rPr>
        <w:t>R41 Súlyos szemkárosodást okozhat. S-mondatok:</w:t>
      </w:r>
    </w:p>
    <w:p w:rsidR="00F80D34" w:rsidRDefault="00C32E88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  <w:lang w:val="hu-HU"/>
        </w:rPr>
        <w:t>S18 Az edényzetet óvatosan kell kezelni és kinyitni.</w:t>
      </w:r>
    </w:p>
    <w:p w:rsidR="00F80D34" w:rsidRDefault="00F80D34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F80D34" w:rsidRDefault="00C32E88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  <w:lang w:val="hu-HU"/>
        </w:rPr>
        <w:t>S2 Gyermekek kezébe nem kerülhet.</w:t>
      </w:r>
    </w:p>
    <w:p w:rsidR="00F80D34" w:rsidRDefault="00C32E88">
      <w:pPr>
        <w:widowControl w:val="0"/>
        <w:autoSpaceDE w:val="0"/>
        <w:autoSpaceDN w:val="0"/>
        <w:adjustRightInd w:val="0"/>
        <w:spacing w:after="0" w:line="239" w:lineRule="auto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  <w:lang w:val="hu-HU"/>
        </w:rPr>
        <w:t>S24 A bőrrel való érintkezés kerülendő.</w:t>
      </w:r>
    </w:p>
    <w:p w:rsidR="00F80D34" w:rsidRDefault="00C32E88">
      <w:pPr>
        <w:widowControl w:val="0"/>
        <w:autoSpaceDE w:val="0"/>
        <w:autoSpaceDN w:val="0"/>
        <w:adjustRightInd w:val="0"/>
        <w:spacing w:after="0" w:line="239" w:lineRule="auto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  <w:lang w:val="hu-HU"/>
        </w:rPr>
        <w:t>S25 Kerülni kell a szembejutást.</w:t>
      </w:r>
    </w:p>
    <w:p w:rsidR="00F80D34" w:rsidRDefault="00F80D34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 w:cs="Times New Roman"/>
          <w:sz w:val="24"/>
          <w:szCs w:val="24"/>
        </w:rPr>
      </w:pPr>
    </w:p>
    <w:p w:rsidR="001D3849" w:rsidRDefault="00C32E88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1140" w:right="560"/>
        <w:rPr>
          <w:rFonts w:ascii="Arial" w:hAnsi="Arial" w:cs="Arial"/>
          <w:sz w:val="18"/>
          <w:szCs w:val="18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 xml:space="preserve">S26 Ha szembe jut, bő vízzel azonnal ki kell mosni és orvoshoz kell fordulni. </w:t>
      </w:r>
    </w:p>
    <w:p w:rsidR="00F80D34" w:rsidRPr="001D3849" w:rsidRDefault="00C32E88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1140" w:right="56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S37/39 Megfelelő védőkesztyűt és szem-/arcvédőt kell viselni.</w:t>
      </w:r>
    </w:p>
    <w:p w:rsidR="00F80D34" w:rsidRPr="001D3849" w:rsidRDefault="00F80D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  <w:sectPr w:rsidR="00F80D34" w:rsidRPr="001D3849">
          <w:pgSz w:w="11900" w:h="16836"/>
          <w:pgMar w:top="1181" w:right="1220" w:bottom="861" w:left="1240" w:header="720" w:footer="720" w:gutter="0"/>
          <w:cols w:space="720" w:equalWidth="0">
            <w:col w:w="9440"/>
          </w:cols>
          <w:noEndnote/>
        </w:sectPr>
      </w:pPr>
    </w:p>
    <w:p w:rsidR="00F80D34" w:rsidRPr="001D3849" w:rsidRDefault="00F80D34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hAnsi="Times New Roman" w:cs="Times New Roman"/>
          <w:sz w:val="24"/>
          <w:szCs w:val="24"/>
          <w:lang w:val="hu-HU"/>
        </w:rPr>
      </w:pPr>
    </w:p>
    <w:p w:rsidR="001D3849" w:rsidRDefault="001D3849">
      <w:pPr>
        <w:widowControl w:val="0"/>
        <w:overflowPunct w:val="0"/>
        <w:autoSpaceDE w:val="0"/>
        <w:autoSpaceDN w:val="0"/>
        <w:adjustRightInd w:val="0"/>
        <w:spacing w:after="0" w:line="228" w:lineRule="auto"/>
        <w:ind w:hanging="2516"/>
        <w:rPr>
          <w:rFonts w:ascii="Arial" w:hAnsi="Arial" w:cs="Arial"/>
          <w:i/>
          <w:iCs/>
          <w:sz w:val="19"/>
          <w:szCs w:val="19"/>
          <w:lang w:val="hu-HU"/>
        </w:rPr>
      </w:pPr>
    </w:p>
    <w:p w:rsidR="001D3849" w:rsidRDefault="001D3849">
      <w:pPr>
        <w:widowControl w:val="0"/>
        <w:overflowPunct w:val="0"/>
        <w:autoSpaceDE w:val="0"/>
        <w:autoSpaceDN w:val="0"/>
        <w:adjustRightInd w:val="0"/>
        <w:spacing w:after="0" w:line="228" w:lineRule="auto"/>
        <w:ind w:hanging="2516"/>
        <w:rPr>
          <w:rFonts w:ascii="Arial" w:hAnsi="Arial" w:cs="Arial"/>
          <w:i/>
          <w:iCs/>
          <w:sz w:val="19"/>
          <w:szCs w:val="19"/>
          <w:lang w:val="hu-HU"/>
        </w:rPr>
      </w:pPr>
    </w:p>
    <w:p w:rsidR="00F80D34" w:rsidRPr="001D3849" w:rsidRDefault="00C32E88" w:rsidP="001D3849">
      <w:pPr>
        <w:widowControl w:val="0"/>
        <w:overflowPunct w:val="0"/>
        <w:autoSpaceDE w:val="0"/>
        <w:autoSpaceDN w:val="0"/>
        <w:adjustRightInd w:val="0"/>
        <w:spacing w:after="0" w:line="228" w:lineRule="auto"/>
        <w:ind w:hanging="3544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i/>
          <w:iCs/>
          <w:sz w:val="19"/>
          <w:szCs w:val="19"/>
          <w:lang w:val="hu-HU"/>
        </w:rPr>
        <w:t>Biztonsági adatlap Kelt: 2014.9.04. verziószám:2 1.oldal</w:t>
      </w:r>
    </w:p>
    <w:p w:rsidR="00F80D34" w:rsidRPr="001D3849" w:rsidRDefault="00F80D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  <w:sectPr w:rsidR="00F80D34" w:rsidRPr="001D3849">
          <w:type w:val="continuous"/>
          <w:pgSz w:w="11900" w:h="16836"/>
          <w:pgMar w:top="1181" w:right="1220" w:bottom="861" w:left="9260" w:header="720" w:footer="720" w:gutter="0"/>
          <w:cols w:space="720" w:equalWidth="0">
            <w:col w:w="1420"/>
          </w:cols>
          <w:noEndnote/>
        </w:sectPr>
      </w:pPr>
    </w:p>
    <w:p w:rsidR="00F80D34" w:rsidRPr="001D3849" w:rsidRDefault="00C32E88">
      <w:pPr>
        <w:widowControl w:val="0"/>
        <w:autoSpaceDE w:val="0"/>
        <w:autoSpaceDN w:val="0"/>
        <w:adjustRightInd w:val="0"/>
        <w:spacing w:after="0" w:line="240" w:lineRule="auto"/>
        <w:ind w:left="320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b/>
          <w:bCs/>
          <w:sz w:val="36"/>
          <w:szCs w:val="36"/>
          <w:lang w:val="hu-HU"/>
        </w:rPr>
        <w:lastRenderedPageBreak/>
        <w:t>Biztonsági adatlap</w:t>
      </w:r>
    </w:p>
    <w:p w:rsidR="00F80D34" w:rsidRPr="001D3849" w:rsidRDefault="00C32E88">
      <w:pPr>
        <w:widowControl w:val="0"/>
        <w:autoSpaceDE w:val="0"/>
        <w:autoSpaceDN w:val="0"/>
        <w:adjustRightInd w:val="0"/>
        <w:spacing w:after="0" w:line="112" w:lineRule="exac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-31115</wp:posOffset>
            </wp:positionH>
            <wp:positionV relativeFrom="paragraph">
              <wp:posOffset>-194310</wp:posOffset>
            </wp:positionV>
            <wp:extent cx="1673860" cy="164465"/>
            <wp:effectExtent l="0" t="0" r="2540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0D34" w:rsidRPr="001D3849" w:rsidRDefault="00C32E88">
      <w:pPr>
        <w:widowControl w:val="0"/>
        <w:autoSpaceDE w:val="0"/>
        <w:autoSpaceDN w:val="0"/>
        <w:adjustRightInd w:val="0"/>
        <w:spacing w:after="0" w:line="240" w:lineRule="auto"/>
        <w:ind w:left="206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b/>
          <w:bCs/>
          <w:sz w:val="36"/>
          <w:szCs w:val="36"/>
          <w:lang w:val="hu-HU"/>
        </w:rPr>
        <w:t>MATRIX ANTICALCARE 750ml</w:t>
      </w:r>
    </w:p>
    <w:p w:rsidR="00F80D34" w:rsidRPr="001D3849" w:rsidRDefault="00C32E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-34290</wp:posOffset>
            </wp:positionH>
            <wp:positionV relativeFrom="paragraph">
              <wp:posOffset>294005</wp:posOffset>
            </wp:positionV>
            <wp:extent cx="6071870" cy="7958455"/>
            <wp:effectExtent l="0" t="0" r="5080" b="444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870" cy="7958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0D34" w:rsidRPr="001D3849" w:rsidRDefault="00F80D34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 w:cs="Times New Roman"/>
          <w:sz w:val="24"/>
          <w:szCs w:val="24"/>
          <w:lang w:val="hu-HU"/>
        </w:rPr>
      </w:pPr>
    </w:p>
    <w:p w:rsidR="00F80D34" w:rsidRPr="001D3849" w:rsidRDefault="00C32E88">
      <w:pPr>
        <w:widowControl w:val="0"/>
        <w:autoSpaceDE w:val="0"/>
        <w:autoSpaceDN w:val="0"/>
        <w:adjustRightInd w:val="0"/>
        <w:spacing w:after="0" w:line="239" w:lineRule="auto"/>
        <w:ind w:left="114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S46 Lenyelése esetén azonnal orvoshoz kell fordulni, az edényt/csomagolóburkolatot és a címkét az orvosnak meg kell mutatni.</w:t>
      </w:r>
    </w:p>
    <w:p w:rsidR="00F80D34" w:rsidRPr="001D3849" w:rsidRDefault="00C32E88" w:rsidP="001D3849">
      <w:pPr>
        <w:widowControl w:val="0"/>
        <w:autoSpaceDE w:val="0"/>
        <w:autoSpaceDN w:val="0"/>
        <w:adjustRightInd w:val="0"/>
        <w:spacing w:after="0" w:line="239" w:lineRule="auto"/>
        <w:ind w:left="567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Szimbólumok:</w:t>
      </w:r>
    </w:p>
    <w:p w:rsidR="00F80D34" w:rsidRPr="001D3849" w:rsidRDefault="00F80D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hu-HU"/>
        </w:rPr>
      </w:pPr>
    </w:p>
    <w:p w:rsidR="00F80D34" w:rsidRPr="001D3849" w:rsidRDefault="00F80D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hu-HU"/>
        </w:rPr>
      </w:pPr>
    </w:p>
    <w:p w:rsidR="00F80D34" w:rsidRPr="001D3849" w:rsidRDefault="00F80D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hu-HU"/>
        </w:rPr>
      </w:pPr>
    </w:p>
    <w:p w:rsidR="00F80D34" w:rsidRPr="001D3849" w:rsidRDefault="00F80D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hu-HU"/>
        </w:rPr>
      </w:pPr>
    </w:p>
    <w:p w:rsidR="00F80D34" w:rsidRPr="001D3849" w:rsidRDefault="00F80D3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sz w:val="24"/>
          <w:szCs w:val="24"/>
          <w:lang w:val="hu-HU"/>
        </w:rPr>
      </w:pPr>
    </w:p>
    <w:p w:rsidR="00F80D34" w:rsidRPr="001D3849" w:rsidRDefault="00C32E88" w:rsidP="001D384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580" w:right="368" w:hanging="13"/>
        <w:rPr>
          <w:rFonts w:ascii="Times New Roman" w:hAnsi="Times New Roman" w:cs="Times New Roman"/>
          <w:sz w:val="18"/>
          <w:szCs w:val="18"/>
          <w:lang w:val="hu-HU"/>
        </w:rPr>
      </w:pPr>
      <w:r w:rsidRPr="001D3849">
        <w:rPr>
          <w:rFonts w:ascii="Arial" w:hAnsi="Arial" w:cs="Arial"/>
          <w:sz w:val="18"/>
          <w:szCs w:val="18"/>
          <w:lang w:val="hu-HU"/>
        </w:rPr>
        <w:t>Az anyagok/keverékek veszélyeire/kockázataira utaló figyelmeztető H-mondatok</w:t>
      </w:r>
    </w:p>
    <w:p w:rsidR="00F80D34" w:rsidRPr="001D3849" w:rsidRDefault="00C32E88">
      <w:pPr>
        <w:widowControl w:val="0"/>
        <w:autoSpaceDE w:val="0"/>
        <w:autoSpaceDN w:val="0"/>
        <w:adjustRightInd w:val="0"/>
        <w:spacing w:after="0" w:line="239" w:lineRule="auto"/>
        <w:ind w:left="114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H315 Bõrirritáló hatású.</w:t>
      </w:r>
    </w:p>
    <w:p w:rsidR="00F80D34" w:rsidRPr="001D3849" w:rsidRDefault="00F80D34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  <w:lang w:val="hu-HU"/>
        </w:rPr>
      </w:pPr>
    </w:p>
    <w:p w:rsidR="00F80D34" w:rsidRPr="001D3849" w:rsidRDefault="00C32E88" w:rsidP="001D3849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580" w:right="5329" w:firstLine="566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H318 Súlyos szemkárosodást okoz. Óvintézkedésre vonatkozó P-mondatok:</w:t>
      </w:r>
    </w:p>
    <w:p w:rsidR="00F80D34" w:rsidRPr="001D3849" w:rsidRDefault="00F80D34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 w:cs="Times New Roman"/>
          <w:sz w:val="24"/>
          <w:szCs w:val="24"/>
          <w:lang w:val="hu-HU"/>
        </w:rPr>
      </w:pPr>
    </w:p>
    <w:p w:rsidR="001D3849" w:rsidRDefault="00C32E88" w:rsidP="001D3849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140" w:right="84"/>
        <w:rPr>
          <w:rFonts w:ascii="Arial" w:hAnsi="Arial" w:cs="Arial"/>
          <w:sz w:val="18"/>
          <w:szCs w:val="18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 xml:space="preserve">P101 Orvosi tanácsadás esetén tartsa kéznél a termék edényét vagy címkéjét. </w:t>
      </w:r>
    </w:p>
    <w:p w:rsidR="00F80D34" w:rsidRPr="001D3849" w:rsidRDefault="00C32E88" w:rsidP="001D3849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140" w:right="84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P102 Gyermekektől elzárva tartandó.</w:t>
      </w:r>
    </w:p>
    <w:p w:rsidR="00F80D34" w:rsidRPr="001D3849" w:rsidRDefault="00C32E88" w:rsidP="001D3849">
      <w:pPr>
        <w:widowControl w:val="0"/>
        <w:autoSpaceDE w:val="0"/>
        <w:autoSpaceDN w:val="0"/>
        <w:adjustRightInd w:val="0"/>
        <w:spacing w:after="0" w:line="239" w:lineRule="auto"/>
        <w:ind w:left="1140" w:right="84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P103 Használat előtt olvassa el a címkén közölt információkat.</w:t>
      </w:r>
    </w:p>
    <w:p w:rsidR="001D3849" w:rsidRDefault="00C32E88" w:rsidP="001D3849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140" w:right="84"/>
        <w:rPr>
          <w:rFonts w:ascii="Arial" w:hAnsi="Arial" w:cs="Arial"/>
          <w:sz w:val="18"/>
          <w:szCs w:val="18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 xml:space="preserve">P264 A használatot követően az arcot, kezet és bármilyen érintett bőrfelületet alaposan meg kell mosni. </w:t>
      </w:r>
    </w:p>
    <w:p w:rsidR="00F80D34" w:rsidRPr="001D3849" w:rsidRDefault="00C32E88" w:rsidP="001D3849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140" w:right="84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P280 Védőkesztyű/védőruha/szemvédő/arcvédő használata kötelező.</w:t>
      </w:r>
    </w:p>
    <w:p w:rsidR="00F80D34" w:rsidRPr="001D3849" w:rsidRDefault="00C32E88" w:rsidP="001D3849">
      <w:pPr>
        <w:widowControl w:val="0"/>
        <w:overflowPunct w:val="0"/>
        <w:autoSpaceDE w:val="0"/>
        <w:autoSpaceDN w:val="0"/>
        <w:adjustRightInd w:val="0"/>
        <w:spacing w:after="0" w:line="219" w:lineRule="auto"/>
        <w:ind w:left="1140" w:right="84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P305+P351+P338 SZEMBE KERÜLÉS ESETÉN: Óvatos öblítés vízzel több percen keresztül. Adott esetben kontaktlencsék eltávolítása, ha könnyen megoldható. Az öblítés folytatása.</w:t>
      </w:r>
    </w:p>
    <w:p w:rsidR="00F80D34" w:rsidRPr="001D3849" w:rsidRDefault="00F80D34" w:rsidP="001D3849">
      <w:pPr>
        <w:widowControl w:val="0"/>
        <w:autoSpaceDE w:val="0"/>
        <w:autoSpaceDN w:val="0"/>
        <w:adjustRightInd w:val="0"/>
        <w:spacing w:after="0" w:line="37" w:lineRule="exact"/>
        <w:ind w:right="84"/>
        <w:rPr>
          <w:rFonts w:ascii="Times New Roman" w:hAnsi="Times New Roman" w:cs="Times New Roman"/>
          <w:sz w:val="24"/>
          <w:szCs w:val="24"/>
          <w:lang w:val="hu-HU"/>
        </w:rPr>
      </w:pPr>
    </w:p>
    <w:p w:rsidR="001D3849" w:rsidRDefault="00C32E88" w:rsidP="001D3849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580" w:right="84" w:firstLine="566"/>
        <w:rPr>
          <w:rFonts w:ascii="Arial" w:hAnsi="Arial" w:cs="Arial"/>
          <w:sz w:val="18"/>
          <w:szCs w:val="18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 xml:space="preserve">P310 Azonnal forduljon TOXIKOLÓGIAI KÖZPONTHOZ vagy orvoshoz. </w:t>
      </w:r>
    </w:p>
    <w:p w:rsidR="00F80D34" w:rsidRPr="001D3849" w:rsidRDefault="00C32E88" w:rsidP="001D3849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580" w:right="84" w:hanging="13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Különleges óvintézkedések:</w:t>
      </w:r>
    </w:p>
    <w:p w:rsidR="00F80D34" w:rsidRPr="001D3849" w:rsidRDefault="00F80D34" w:rsidP="001D3849">
      <w:pPr>
        <w:widowControl w:val="0"/>
        <w:autoSpaceDE w:val="0"/>
        <w:autoSpaceDN w:val="0"/>
        <w:adjustRightInd w:val="0"/>
        <w:spacing w:after="0" w:line="39" w:lineRule="exact"/>
        <w:ind w:right="84"/>
        <w:rPr>
          <w:rFonts w:ascii="Times New Roman" w:hAnsi="Times New Roman" w:cs="Times New Roman"/>
          <w:sz w:val="24"/>
          <w:szCs w:val="24"/>
          <w:lang w:val="hu-HU"/>
        </w:rPr>
      </w:pPr>
    </w:p>
    <w:p w:rsidR="001D3849" w:rsidRDefault="00C32E88" w:rsidP="001D3849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580" w:right="84" w:firstLine="566"/>
        <w:rPr>
          <w:rFonts w:ascii="Arial" w:hAnsi="Arial" w:cs="Arial"/>
          <w:sz w:val="18"/>
          <w:szCs w:val="18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 xml:space="preserve">Nincsenek </w:t>
      </w:r>
    </w:p>
    <w:p w:rsidR="00F80D34" w:rsidRPr="001D3849" w:rsidRDefault="00C32E88" w:rsidP="001D3849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580" w:right="84" w:hanging="13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Anyagok</w:t>
      </w:r>
    </w:p>
    <w:p w:rsidR="00F80D34" w:rsidRPr="001D3849" w:rsidRDefault="00F80D34" w:rsidP="001D3849">
      <w:pPr>
        <w:widowControl w:val="0"/>
        <w:autoSpaceDE w:val="0"/>
        <w:autoSpaceDN w:val="0"/>
        <w:adjustRightInd w:val="0"/>
        <w:spacing w:after="0" w:line="3" w:lineRule="exact"/>
        <w:ind w:right="84"/>
        <w:rPr>
          <w:rFonts w:ascii="Times New Roman" w:hAnsi="Times New Roman" w:cs="Times New Roman"/>
          <w:sz w:val="24"/>
          <w:szCs w:val="24"/>
          <w:lang w:val="hu-HU"/>
        </w:rPr>
      </w:pPr>
    </w:p>
    <w:p w:rsidR="00F80D34" w:rsidRPr="001D3849" w:rsidRDefault="00C32E88" w:rsidP="001D3849">
      <w:pPr>
        <w:widowControl w:val="0"/>
        <w:autoSpaceDE w:val="0"/>
        <w:autoSpaceDN w:val="0"/>
        <w:adjustRightInd w:val="0"/>
        <w:spacing w:after="0" w:line="240" w:lineRule="auto"/>
        <w:ind w:left="1140" w:right="84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Citromsav- monohidrát</w:t>
      </w:r>
    </w:p>
    <w:p w:rsidR="00F80D34" w:rsidRPr="001D3849" w:rsidRDefault="00F80D34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 w:cs="Times New Roman"/>
          <w:sz w:val="24"/>
          <w:szCs w:val="24"/>
          <w:lang w:val="hu-HU"/>
        </w:rPr>
      </w:pPr>
    </w:p>
    <w:p w:rsidR="00F80D34" w:rsidRPr="001D3849" w:rsidRDefault="00C32E88" w:rsidP="001D3849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140" w:right="1218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alkil alkohol (C11-C13), etoxilált (&gt;2,5 mól EO) foszforsav ...%, ortofoszforsav ...%</w:t>
      </w:r>
    </w:p>
    <w:p w:rsidR="00F80D34" w:rsidRPr="001D3849" w:rsidRDefault="00C32E88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ecetsav ...%</w:t>
      </w:r>
    </w:p>
    <w:p w:rsidR="00F80D34" w:rsidRPr="001D3849" w:rsidRDefault="00F80D34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  <w:lang w:val="hu-HU"/>
        </w:rPr>
      </w:pPr>
    </w:p>
    <w:p w:rsidR="00F80D34" w:rsidRPr="001D3849" w:rsidRDefault="00C32E88" w:rsidP="001D3849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140" w:right="1218" w:hanging="566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Különleges övintézkedések a REACH XVII. melléklete és későbbi módosítások alapján: Nincsenek</w:t>
      </w:r>
    </w:p>
    <w:p w:rsidR="00F80D34" w:rsidRPr="001D3849" w:rsidRDefault="00F80D3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hu-HU"/>
        </w:rPr>
      </w:pPr>
    </w:p>
    <w:p w:rsidR="00F80D34" w:rsidRPr="001D3849" w:rsidRDefault="00C32E88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2.3. Egyéb veszélyek</w:t>
      </w:r>
    </w:p>
    <w:p w:rsidR="00F80D34" w:rsidRPr="001D3849" w:rsidRDefault="00F80D34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 w:cs="Times New Roman"/>
          <w:sz w:val="24"/>
          <w:szCs w:val="24"/>
          <w:lang w:val="hu-HU"/>
        </w:rPr>
      </w:pPr>
    </w:p>
    <w:p w:rsidR="00F80D34" w:rsidRPr="001D3849" w:rsidRDefault="00C32E88" w:rsidP="001D3849">
      <w:pPr>
        <w:widowControl w:val="0"/>
        <w:overflowPunct w:val="0"/>
        <w:autoSpaceDE w:val="0"/>
        <w:autoSpaceDN w:val="0"/>
        <w:adjustRightInd w:val="0"/>
        <w:spacing w:after="0" w:line="219" w:lineRule="auto"/>
        <w:ind w:left="580" w:right="3770" w:firstLine="566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vPvB Anyagok Nincsenek - PBT anyagok: Nincsenek Egyéb veszélyek:</w:t>
      </w:r>
    </w:p>
    <w:p w:rsidR="00F80D34" w:rsidRPr="001D3849" w:rsidRDefault="00C32E88">
      <w:pPr>
        <w:widowControl w:val="0"/>
        <w:autoSpaceDE w:val="0"/>
        <w:autoSpaceDN w:val="0"/>
        <w:adjustRightInd w:val="0"/>
        <w:spacing w:after="0" w:line="239" w:lineRule="auto"/>
        <w:ind w:left="114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Nincsenek egyéb veszélyek</w:t>
      </w:r>
    </w:p>
    <w:p w:rsidR="00F80D34" w:rsidRPr="001D3849" w:rsidRDefault="00F80D34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 w:cs="Times New Roman"/>
          <w:sz w:val="24"/>
          <w:szCs w:val="24"/>
          <w:lang w:val="hu-HU"/>
        </w:rPr>
      </w:pPr>
    </w:p>
    <w:p w:rsidR="001D3849" w:rsidRDefault="001D38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hu-HU"/>
        </w:rPr>
      </w:pPr>
    </w:p>
    <w:p w:rsidR="00F80D34" w:rsidRPr="001D3849" w:rsidRDefault="00C32E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b/>
          <w:bCs/>
          <w:lang w:val="hu-HU"/>
        </w:rPr>
        <w:t>3. SZAKASZ: Összetétel vagy az összetevőkre vonatkozó adatok</w:t>
      </w:r>
    </w:p>
    <w:p w:rsidR="00F80D34" w:rsidRDefault="00C32E88">
      <w:pPr>
        <w:widowControl w:val="0"/>
        <w:numPr>
          <w:ilvl w:val="0"/>
          <w:numId w:val="2"/>
        </w:numPr>
        <w:tabs>
          <w:tab w:val="clear" w:pos="720"/>
          <w:tab w:val="num" w:pos="960"/>
        </w:tabs>
        <w:overflowPunct w:val="0"/>
        <w:autoSpaceDE w:val="0"/>
        <w:autoSpaceDN w:val="0"/>
        <w:adjustRightInd w:val="0"/>
        <w:spacing w:after="0" w:line="239" w:lineRule="auto"/>
        <w:ind w:left="960" w:hanging="38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hu-HU"/>
        </w:rPr>
        <w:t>Anyagok</w:t>
      </w:r>
    </w:p>
    <w:p w:rsidR="00F80D34" w:rsidRDefault="00F80D34">
      <w:pPr>
        <w:widowControl w:val="0"/>
        <w:autoSpaceDE w:val="0"/>
        <w:autoSpaceDN w:val="0"/>
        <w:adjustRightInd w:val="0"/>
        <w:spacing w:after="0" w:line="5" w:lineRule="exact"/>
        <w:rPr>
          <w:rFonts w:ascii="Arial" w:hAnsi="Arial" w:cs="Arial"/>
          <w:b/>
          <w:bCs/>
          <w:sz w:val="20"/>
          <w:szCs w:val="20"/>
        </w:rPr>
      </w:pPr>
    </w:p>
    <w:p w:rsidR="00F80D34" w:rsidRDefault="00C32E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8"/>
          <w:szCs w:val="18"/>
          <w:lang w:val="hu-HU"/>
        </w:rPr>
        <w:t>Nem áll rendelkezésre információ</w:t>
      </w:r>
    </w:p>
    <w:p w:rsidR="00F80D34" w:rsidRDefault="00C32E88">
      <w:pPr>
        <w:widowControl w:val="0"/>
        <w:numPr>
          <w:ilvl w:val="0"/>
          <w:numId w:val="2"/>
        </w:numPr>
        <w:tabs>
          <w:tab w:val="clear" w:pos="720"/>
          <w:tab w:val="num" w:pos="960"/>
        </w:tabs>
        <w:overflowPunct w:val="0"/>
        <w:autoSpaceDE w:val="0"/>
        <w:autoSpaceDN w:val="0"/>
        <w:adjustRightInd w:val="0"/>
        <w:spacing w:after="0" w:line="234" w:lineRule="auto"/>
        <w:ind w:left="960" w:hanging="38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hu-HU"/>
        </w:rPr>
        <w:t>Keverékek</w:t>
      </w:r>
    </w:p>
    <w:p w:rsidR="00F80D34" w:rsidRDefault="00F80D34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 w:cs="Times New Roman"/>
          <w:sz w:val="24"/>
          <w:szCs w:val="24"/>
        </w:rPr>
      </w:pPr>
    </w:p>
    <w:p w:rsidR="00F80D34" w:rsidRDefault="00C32E88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140" w:right="3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  <w:lang w:val="hu-HU"/>
        </w:rPr>
        <w:t>Veszélyes összetevők az EEC 67/548-as irányelve, a CLP szabályozásai és kapcsolódó osztályozások szerint:</w:t>
      </w:r>
    </w:p>
    <w:p w:rsidR="00F80D34" w:rsidRDefault="00F80D34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:rsidR="001D3849" w:rsidRDefault="001D3849" w:rsidP="001D3849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140" w:right="1643" w:hanging="566"/>
        <w:rPr>
          <w:rFonts w:ascii="Arial" w:hAnsi="Arial" w:cs="Arial"/>
          <w:sz w:val="18"/>
          <w:szCs w:val="18"/>
          <w:lang w:val="hu-HU"/>
        </w:rPr>
      </w:pPr>
    </w:p>
    <w:p w:rsidR="001D3849" w:rsidRDefault="00C32E88" w:rsidP="001D3849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140" w:right="1643" w:hanging="566"/>
        <w:rPr>
          <w:rFonts w:ascii="Arial" w:hAnsi="Arial" w:cs="Arial"/>
          <w:sz w:val="18"/>
          <w:szCs w:val="18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 xml:space="preserve">5%-15% Citromsav-monohidrát CAS szám: 5949-29-1, EC sz: 201-069-1 </w:t>
      </w:r>
    </w:p>
    <w:p w:rsidR="00F80D34" w:rsidRPr="001D3849" w:rsidRDefault="00C32E88" w:rsidP="001D3849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140" w:right="1643" w:hanging="566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Xi; R37/38-41</w:t>
      </w:r>
    </w:p>
    <w:p w:rsidR="00F80D34" w:rsidRPr="001D3849" w:rsidRDefault="00F80D34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hu-HU"/>
        </w:rPr>
      </w:pPr>
    </w:p>
    <w:p w:rsidR="00F80D34" w:rsidRPr="0037588C" w:rsidRDefault="00C32E88">
      <w:pPr>
        <w:widowControl w:val="0"/>
        <w:autoSpaceDE w:val="0"/>
        <w:autoSpaceDN w:val="0"/>
        <w:adjustRightInd w:val="0"/>
        <w:spacing w:after="0" w:line="240" w:lineRule="auto"/>
        <w:ind w:left="158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Arial" w:hAnsi="Arial" w:cs="Arial"/>
          <w:sz w:val="18"/>
          <w:szCs w:val="18"/>
          <w:lang w:val="hu-HU"/>
        </w:rPr>
        <w:t>3.8/3 STOT SE 3 H335</w:t>
      </w:r>
    </w:p>
    <w:p w:rsidR="00F80D34" w:rsidRPr="0037588C" w:rsidRDefault="00F80D34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  <w:lang w:val="fr-FR"/>
        </w:rPr>
      </w:pPr>
    </w:p>
    <w:p w:rsidR="00F80D34" w:rsidRDefault="00C32E88">
      <w:pPr>
        <w:widowControl w:val="0"/>
        <w:autoSpaceDE w:val="0"/>
        <w:autoSpaceDN w:val="0"/>
        <w:adjustRightInd w:val="0"/>
        <w:spacing w:after="0" w:line="240" w:lineRule="auto"/>
        <w:ind w:left="15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  <w:lang w:val="hu-HU"/>
        </w:rPr>
        <w:t>3.2/2 Bőrirrit. 2 H315</w:t>
      </w:r>
    </w:p>
    <w:p w:rsidR="00F80D34" w:rsidRDefault="00F80D34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24"/>
          <w:szCs w:val="24"/>
        </w:rPr>
      </w:pPr>
    </w:p>
    <w:p w:rsidR="00F80D34" w:rsidRDefault="00C32E88">
      <w:pPr>
        <w:widowControl w:val="0"/>
        <w:autoSpaceDE w:val="0"/>
        <w:autoSpaceDN w:val="0"/>
        <w:adjustRightInd w:val="0"/>
        <w:spacing w:after="0" w:line="240" w:lineRule="auto"/>
        <w:ind w:left="15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  <w:lang w:val="hu-HU"/>
        </w:rPr>
        <w:t>3.3/1 Szemkárosodás 1 H318</w:t>
      </w:r>
    </w:p>
    <w:p w:rsidR="00F80D34" w:rsidRDefault="00F80D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80D34" w:rsidRDefault="00F80D3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</w:rPr>
      </w:pPr>
    </w:p>
    <w:p w:rsidR="001D3849" w:rsidRDefault="001D3849" w:rsidP="001D3849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140" w:right="793" w:hanging="566"/>
        <w:rPr>
          <w:rFonts w:ascii="Arial" w:hAnsi="Arial" w:cs="Arial"/>
          <w:sz w:val="18"/>
          <w:szCs w:val="18"/>
          <w:lang w:val="hu-HU"/>
        </w:rPr>
      </w:pPr>
    </w:p>
    <w:p w:rsidR="00F80D34" w:rsidRPr="001D3849" w:rsidRDefault="00C32E88" w:rsidP="001D3849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140" w:right="793" w:hanging="566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&lt;5% alkil alkohol (C11-C13), etoxilált (&gt;2,5 mól EO) CAS szám: 68439-54-3, EC sz: 931-985-3</w:t>
      </w:r>
    </w:p>
    <w:p w:rsidR="00F80D34" w:rsidRPr="0037588C" w:rsidRDefault="00C32E88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Xn,Xi; R22-41</w:t>
      </w:r>
    </w:p>
    <w:p w:rsidR="00F80D34" w:rsidRPr="0037588C" w:rsidRDefault="00F80D34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hu-HU"/>
        </w:rPr>
      </w:pPr>
    </w:p>
    <w:p w:rsidR="00F80D34" w:rsidRPr="0037588C" w:rsidRDefault="00C32E88">
      <w:pPr>
        <w:widowControl w:val="0"/>
        <w:autoSpaceDE w:val="0"/>
        <w:autoSpaceDN w:val="0"/>
        <w:adjustRightInd w:val="0"/>
        <w:spacing w:after="0" w:line="240" w:lineRule="auto"/>
        <w:ind w:left="158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3.1/4/Akut Tox. szájon át 4 H302</w:t>
      </w:r>
    </w:p>
    <w:p w:rsidR="00F80D34" w:rsidRPr="0037588C" w:rsidRDefault="00F80D34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24"/>
          <w:szCs w:val="24"/>
          <w:lang w:val="hu-HU"/>
        </w:rPr>
      </w:pPr>
    </w:p>
    <w:p w:rsidR="00F80D34" w:rsidRPr="0037588C" w:rsidRDefault="00C32E88">
      <w:pPr>
        <w:widowControl w:val="0"/>
        <w:autoSpaceDE w:val="0"/>
        <w:autoSpaceDN w:val="0"/>
        <w:adjustRightInd w:val="0"/>
        <w:spacing w:after="0" w:line="239" w:lineRule="auto"/>
        <w:ind w:left="158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3.3/1 Szemirrit. 1 H318</w:t>
      </w:r>
    </w:p>
    <w:p w:rsidR="00F80D34" w:rsidRPr="0037588C" w:rsidRDefault="00F80D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  <w:sectPr w:rsidR="00F80D34" w:rsidRPr="0037588C">
          <w:pgSz w:w="11900" w:h="16836"/>
          <w:pgMar w:top="1181" w:right="1220" w:bottom="861" w:left="1240" w:header="720" w:footer="720" w:gutter="0"/>
          <w:cols w:space="720" w:equalWidth="0">
            <w:col w:w="9440"/>
          </w:cols>
          <w:noEndnote/>
        </w:sectPr>
      </w:pPr>
    </w:p>
    <w:p w:rsidR="00F80D34" w:rsidRPr="0037588C" w:rsidRDefault="00F80D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hu-HU"/>
        </w:rPr>
      </w:pPr>
    </w:p>
    <w:p w:rsidR="00F80D34" w:rsidRPr="0037588C" w:rsidRDefault="00F80D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hu-HU"/>
        </w:rPr>
      </w:pPr>
    </w:p>
    <w:p w:rsidR="00F80D34" w:rsidRPr="0037588C" w:rsidRDefault="00F80D34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 w:cs="Times New Roman"/>
          <w:sz w:val="24"/>
          <w:szCs w:val="24"/>
          <w:lang w:val="hu-HU"/>
        </w:rPr>
      </w:pPr>
    </w:p>
    <w:p w:rsidR="001D3849" w:rsidRDefault="001D3849">
      <w:pPr>
        <w:widowControl w:val="0"/>
        <w:overflowPunct w:val="0"/>
        <w:autoSpaceDE w:val="0"/>
        <w:autoSpaceDN w:val="0"/>
        <w:adjustRightInd w:val="0"/>
        <w:spacing w:after="0" w:line="228" w:lineRule="auto"/>
        <w:ind w:hanging="2516"/>
        <w:rPr>
          <w:rFonts w:ascii="Arial" w:hAnsi="Arial" w:cs="Arial"/>
          <w:i/>
          <w:iCs/>
          <w:sz w:val="19"/>
          <w:szCs w:val="19"/>
          <w:lang w:val="hu-HU"/>
        </w:rPr>
      </w:pPr>
    </w:p>
    <w:p w:rsidR="001D3849" w:rsidRDefault="001D3849">
      <w:pPr>
        <w:widowControl w:val="0"/>
        <w:overflowPunct w:val="0"/>
        <w:autoSpaceDE w:val="0"/>
        <w:autoSpaceDN w:val="0"/>
        <w:adjustRightInd w:val="0"/>
        <w:spacing w:after="0" w:line="228" w:lineRule="auto"/>
        <w:ind w:hanging="2516"/>
        <w:rPr>
          <w:rFonts w:ascii="Arial" w:hAnsi="Arial" w:cs="Arial"/>
          <w:i/>
          <w:iCs/>
          <w:sz w:val="19"/>
          <w:szCs w:val="19"/>
          <w:lang w:val="hu-HU"/>
        </w:rPr>
      </w:pPr>
    </w:p>
    <w:p w:rsidR="00F80D34" w:rsidRPr="001D3849" w:rsidRDefault="00C32E88" w:rsidP="001D3849">
      <w:pPr>
        <w:widowControl w:val="0"/>
        <w:overflowPunct w:val="0"/>
        <w:autoSpaceDE w:val="0"/>
        <w:autoSpaceDN w:val="0"/>
        <w:adjustRightInd w:val="0"/>
        <w:spacing w:after="0" w:line="228" w:lineRule="auto"/>
        <w:ind w:hanging="3544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i/>
          <w:iCs/>
          <w:sz w:val="19"/>
          <w:szCs w:val="19"/>
          <w:lang w:val="hu-HU"/>
        </w:rPr>
        <w:t>Biztonsági adatlap Kelt: 2014.9.04. verziószám:2 2. oldal</w:t>
      </w:r>
    </w:p>
    <w:p w:rsidR="00F80D34" w:rsidRPr="001D3849" w:rsidRDefault="00F80D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  <w:sectPr w:rsidR="00F80D34" w:rsidRPr="001D3849">
          <w:type w:val="continuous"/>
          <w:pgSz w:w="11900" w:h="16836"/>
          <w:pgMar w:top="1181" w:right="1220" w:bottom="861" w:left="9260" w:header="720" w:footer="720" w:gutter="0"/>
          <w:cols w:space="720" w:equalWidth="0">
            <w:col w:w="1420"/>
          </w:cols>
          <w:noEndnote/>
        </w:sectPr>
      </w:pPr>
    </w:p>
    <w:p w:rsidR="00F80D34" w:rsidRPr="0037588C" w:rsidRDefault="00C32E88">
      <w:pPr>
        <w:widowControl w:val="0"/>
        <w:autoSpaceDE w:val="0"/>
        <w:autoSpaceDN w:val="0"/>
        <w:adjustRightInd w:val="0"/>
        <w:spacing w:after="0" w:line="240" w:lineRule="auto"/>
        <w:ind w:left="320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b/>
          <w:bCs/>
          <w:sz w:val="36"/>
          <w:szCs w:val="36"/>
          <w:lang w:val="hu-HU"/>
        </w:rPr>
        <w:lastRenderedPageBreak/>
        <w:t>Biztonsági adatlap</w:t>
      </w:r>
    </w:p>
    <w:p w:rsidR="00F80D34" w:rsidRPr="0037588C" w:rsidRDefault="00C32E88">
      <w:pPr>
        <w:widowControl w:val="0"/>
        <w:autoSpaceDE w:val="0"/>
        <w:autoSpaceDN w:val="0"/>
        <w:adjustRightInd w:val="0"/>
        <w:spacing w:after="0" w:line="112" w:lineRule="exac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-31115</wp:posOffset>
            </wp:positionH>
            <wp:positionV relativeFrom="paragraph">
              <wp:posOffset>-194310</wp:posOffset>
            </wp:positionV>
            <wp:extent cx="1673860" cy="164465"/>
            <wp:effectExtent l="0" t="0" r="2540" b="698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0D34" w:rsidRPr="0037588C" w:rsidRDefault="00C32E88">
      <w:pPr>
        <w:widowControl w:val="0"/>
        <w:autoSpaceDE w:val="0"/>
        <w:autoSpaceDN w:val="0"/>
        <w:adjustRightInd w:val="0"/>
        <w:spacing w:after="0" w:line="240" w:lineRule="auto"/>
        <w:ind w:left="206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b/>
          <w:bCs/>
          <w:sz w:val="36"/>
          <w:szCs w:val="36"/>
          <w:lang w:val="hu-HU"/>
        </w:rPr>
        <w:t>MATRIX ANTICALCARE 750ml</w:t>
      </w:r>
    </w:p>
    <w:p w:rsidR="00F80D34" w:rsidRPr="0037588C" w:rsidRDefault="00C32E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-34290</wp:posOffset>
            </wp:positionH>
            <wp:positionV relativeFrom="paragraph">
              <wp:posOffset>294005</wp:posOffset>
            </wp:positionV>
            <wp:extent cx="6071870" cy="7958455"/>
            <wp:effectExtent l="0" t="0" r="5080" b="444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870" cy="7958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0D34" w:rsidRPr="0037588C" w:rsidRDefault="00F80D34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 w:cs="Times New Roman"/>
          <w:sz w:val="24"/>
          <w:szCs w:val="24"/>
          <w:lang w:val="hu-HU"/>
        </w:rPr>
      </w:pPr>
    </w:p>
    <w:p w:rsidR="00F80D34" w:rsidRPr="0037588C" w:rsidRDefault="00C32E88">
      <w:pPr>
        <w:widowControl w:val="0"/>
        <w:autoSpaceDE w:val="0"/>
        <w:autoSpaceDN w:val="0"/>
        <w:adjustRightInd w:val="0"/>
        <w:spacing w:after="0" w:line="239" w:lineRule="auto"/>
        <w:ind w:left="58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&lt;5% foszforsav ...%, ortofoszfátsav ...%</w:t>
      </w:r>
    </w:p>
    <w:p w:rsidR="00F80D34" w:rsidRPr="0037588C" w:rsidRDefault="00F80D34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 w:cs="Times New Roman"/>
          <w:sz w:val="24"/>
          <w:szCs w:val="24"/>
          <w:lang w:val="hu-HU"/>
        </w:rPr>
      </w:pPr>
    </w:p>
    <w:p w:rsidR="001D3849" w:rsidRDefault="00C32E88" w:rsidP="001D3849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140" w:right="489"/>
        <w:rPr>
          <w:rFonts w:ascii="Arial" w:hAnsi="Arial" w:cs="Arial"/>
          <w:sz w:val="18"/>
          <w:szCs w:val="18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 xml:space="preserve">Regisztrációs szám: 015-011-00-6, CAS szám: 7664-38-2, EC sz: 231-633-2 </w:t>
      </w:r>
    </w:p>
    <w:p w:rsidR="00F80D34" w:rsidRDefault="00C32E88" w:rsidP="001D3849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140" w:right="489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  <w:lang w:val="hu-HU"/>
        </w:rPr>
        <w:t>C; R34</w:t>
      </w:r>
    </w:p>
    <w:p w:rsidR="00F80D34" w:rsidRDefault="00F80D34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F80D34" w:rsidRDefault="00C32E88">
      <w:pPr>
        <w:widowControl w:val="0"/>
        <w:autoSpaceDE w:val="0"/>
        <w:autoSpaceDN w:val="0"/>
        <w:adjustRightInd w:val="0"/>
        <w:spacing w:after="0" w:line="239" w:lineRule="auto"/>
        <w:ind w:left="15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  <w:lang w:val="hu-HU"/>
        </w:rPr>
        <w:t>3.2/1B Bőrmaró 1B H314</w:t>
      </w:r>
    </w:p>
    <w:p w:rsidR="00F80D34" w:rsidRDefault="00F80D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80D34" w:rsidRDefault="00F80D34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sz w:val="24"/>
          <w:szCs w:val="24"/>
        </w:rPr>
      </w:pPr>
    </w:p>
    <w:p w:rsidR="00F80D34" w:rsidRDefault="00C32E88">
      <w:pPr>
        <w:widowControl w:val="0"/>
        <w:autoSpaceDE w:val="0"/>
        <w:autoSpaceDN w:val="0"/>
        <w:adjustRightInd w:val="0"/>
        <w:spacing w:after="0" w:line="239" w:lineRule="auto"/>
        <w:ind w:left="5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  <w:lang w:val="hu-HU"/>
        </w:rPr>
        <w:t>&lt;5% ecetsav ...%</w:t>
      </w:r>
    </w:p>
    <w:p w:rsidR="00F80D34" w:rsidRDefault="00F80D34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:rsidR="001D3849" w:rsidRDefault="00C32E88" w:rsidP="001D3849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140" w:right="348"/>
        <w:rPr>
          <w:rFonts w:ascii="Arial" w:hAnsi="Arial" w:cs="Arial"/>
          <w:sz w:val="18"/>
          <w:szCs w:val="18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 xml:space="preserve">Regisztrációs szám: 607-002-00-6, CAS szám: 64-19-7, EC sz: 200-580-7 </w:t>
      </w:r>
    </w:p>
    <w:p w:rsidR="00F80D34" w:rsidRPr="0037588C" w:rsidRDefault="00C32E88" w:rsidP="001D3849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140" w:right="348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C; R10-35</w:t>
      </w:r>
    </w:p>
    <w:p w:rsidR="00F80D34" w:rsidRPr="0037588C" w:rsidRDefault="00C32E88">
      <w:pPr>
        <w:widowControl w:val="0"/>
        <w:autoSpaceDE w:val="0"/>
        <w:autoSpaceDN w:val="0"/>
        <w:adjustRightInd w:val="0"/>
        <w:spacing w:after="0" w:line="239" w:lineRule="auto"/>
        <w:ind w:left="158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2.6/2 Tűzveszélyes folyadék 3 H226</w:t>
      </w:r>
    </w:p>
    <w:p w:rsidR="00F80D34" w:rsidRPr="0037588C" w:rsidRDefault="00F80D34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  <w:lang w:val="hu-HU"/>
        </w:rPr>
      </w:pPr>
    </w:p>
    <w:p w:rsidR="00F80D34" w:rsidRPr="0037588C" w:rsidRDefault="00C32E88">
      <w:pPr>
        <w:widowControl w:val="0"/>
        <w:autoSpaceDE w:val="0"/>
        <w:autoSpaceDN w:val="0"/>
        <w:adjustRightInd w:val="0"/>
        <w:spacing w:after="0" w:line="239" w:lineRule="auto"/>
        <w:ind w:left="158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3.2/1A Bőrirritáció/bőrkorrózió 1A H314</w:t>
      </w:r>
    </w:p>
    <w:p w:rsidR="00F80D34" w:rsidRPr="0037588C" w:rsidRDefault="00F80D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hu-HU"/>
        </w:rPr>
      </w:pPr>
    </w:p>
    <w:p w:rsidR="00F80D34" w:rsidRPr="0037588C" w:rsidRDefault="00F80D34">
      <w:pPr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 w:cs="Times New Roman"/>
          <w:sz w:val="24"/>
          <w:szCs w:val="24"/>
          <w:lang w:val="hu-HU"/>
        </w:rPr>
      </w:pPr>
    </w:p>
    <w:p w:rsidR="00F80D34" w:rsidRPr="0037588C" w:rsidRDefault="00C32E88">
      <w:pPr>
        <w:widowControl w:val="0"/>
        <w:autoSpaceDE w:val="0"/>
        <w:autoSpaceDN w:val="0"/>
        <w:adjustRightInd w:val="0"/>
        <w:spacing w:after="0" w:line="239" w:lineRule="auto"/>
        <w:ind w:left="58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&lt;5% nátrium-hidroxid; marónátron</w:t>
      </w:r>
    </w:p>
    <w:p w:rsidR="00F80D34" w:rsidRPr="0037588C" w:rsidRDefault="00F80D34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  <w:lang w:val="hu-HU"/>
        </w:rPr>
      </w:pPr>
    </w:p>
    <w:p w:rsidR="00F80D34" w:rsidRPr="0037588C" w:rsidRDefault="00C32E88" w:rsidP="001D3849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140" w:right="2049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Regisztrációs szám: 011-002-00-6, CAS szám: 1310-73-2, EC sz: 215-185-5 C; R35</w:t>
      </w:r>
    </w:p>
    <w:p w:rsidR="00F80D34" w:rsidRPr="0037588C" w:rsidRDefault="00C32E88">
      <w:pPr>
        <w:widowControl w:val="0"/>
        <w:autoSpaceDE w:val="0"/>
        <w:autoSpaceDN w:val="0"/>
        <w:adjustRightInd w:val="0"/>
        <w:spacing w:after="0" w:line="239" w:lineRule="auto"/>
        <w:ind w:left="158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3.2/1A Bőrirritáció/bőrkorrózió 1A H314</w:t>
      </w:r>
    </w:p>
    <w:p w:rsidR="00F80D34" w:rsidRPr="0037588C" w:rsidRDefault="00F80D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hu-HU"/>
        </w:rPr>
      </w:pPr>
    </w:p>
    <w:p w:rsidR="00F80D34" w:rsidRPr="0037588C" w:rsidRDefault="00F80D34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  <w:lang w:val="hu-HU"/>
        </w:rPr>
      </w:pPr>
    </w:p>
    <w:p w:rsidR="001D3849" w:rsidRDefault="001D3849" w:rsidP="001D3849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140" w:right="915" w:hanging="566"/>
        <w:rPr>
          <w:rFonts w:ascii="Arial" w:hAnsi="Arial" w:cs="Arial"/>
          <w:sz w:val="18"/>
          <w:szCs w:val="18"/>
          <w:lang w:val="hu-HU"/>
        </w:rPr>
      </w:pPr>
    </w:p>
    <w:p w:rsidR="00F80D34" w:rsidRPr="0037588C" w:rsidRDefault="00C32E88" w:rsidP="001D3849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140" w:right="915" w:hanging="566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&lt;5% (BENZIL-C12-16-ALKILDIMETIL, KLORIDOK - OLDAT 50-75% CAS szám: 68424-85-1</w:t>
      </w:r>
    </w:p>
    <w:p w:rsidR="00F80D34" w:rsidRPr="0037588C" w:rsidRDefault="00C32E88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Xn,C,N; R21/22-34-50</w:t>
      </w:r>
    </w:p>
    <w:p w:rsidR="00F80D34" w:rsidRPr="0037588C" w:rsidRDefault="00C32E88">
      <w:pPr>
        <w:widowControl w:val="0"/>
        <w:autoSpaceDE w:val="0"/>
        <w:autoSpaceDN w:val="0"/>
        <w:adjustRightInd w:val="0"/>
        <w:spacing w:after="0" w:line="239" w:lineRule="auto"/>
        <w:ind w:left="158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3.1/4 Bőrrel érintkezve ártalmas 4 H312</w:t>
      </w:r>
    </w:p>
    <w:p w:rsidR="00F80D34" w:rsidRPr="0037588C" w:rsidRDefault="00F80D34">
      <w:pPr>
        <w:widowControl w:val="0"/>
        <w:autoSpaceDE w:val="0"/>
        <w:autoSpaceDN w:val="0"/>
        <w:adjustRightInd w:val="0"/>
        <w:spacing w:after="0" w:line="208" w:lineRule="exact"/>
        <w:rPr>
          <w:rFonts w:ascii="Times New Roman" w:hAnsi="Times New Roman" w:cs="Times New Roman"/>
          <w:sz w:val="24"/>
          <w:szCs w:val="24"/>
          <w:lang w:val="hu-HU"/>
        </w:rPr>
      </w:pPr>
    </w:p>
    <w:p w:rsidR="00F80D34" w:rsidRPr="0037588C" w:rsidRDefault="00C32E88">
      <w:pPr>
        <w:widowControl w:val="0"/>
        <w:autoSpaceDE w:val="0"/>
        <w:autoSpaceDN w:val="0"/>
        <w:adjustRightInd w:val="0"/>
        <w:spacing w:after="0" w:line="240" w:lineRule="auto"/>
        <w:ind w:left="158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3.1/4/Akut Tox. szájon át 4 H302</w:t>
      </w:r>
    </w:p>
    <w:p w:rsidR="00F80D34" w:rsidRPr="0037588C" w:rsidRDefault="00F80D34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24"/>
          <w:szCs w:val="24"/>
          <w:lang w:val="hu-HU"/>
        </w:rPr>
      </w:pPr>
    </w:p>
    <w:p w:rsidR="00F80D34" w:rsidRPr="0037588C" w:rsidRDefault="00C32E88">
      <w:pPr>
        <w:widowControl w:val="0"/>
        <w:autoSpaceDE w:val="0"/>
        <w:autoSpaceDN w:val="0"/>
        <w:adjustRightInd w:val="0"/>
        <w:spacing w:after="0" w:line="240" w:lineRule="auto"/>
        <w:ind w:left="158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3.2/1B Bőrmaró 1B H314</w:t>
      </w:r>
    </w:p>
    <w:p w:rsidR="00F80D34" w:rsidRPr="0037588C" w:rsidRDefault="00F80D34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  <w:lang w:val="hu-HU"/>
        </w:rPr>
      </w:pPr>
    </w:p>
    <w:p w:rsidR="00F80D34" w:rsidRPr="001D3849" w:rsidRDefault="00C32E88">
      <w:pPr>
        <w:widowControl w:val="0"/>
        <w:autoSpaceDE w:val="0"/>
        <w:autoSpaceDN w:val="0"/>
        <w:adjustRightInd w:val="0"/>
        <w:spacing w:after="0" w:line="240" w:lineRule="auto"/>
        <w:ind w:left="158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Arial" w:hAnsi="Arial" w:cs="Arial"/>
          <w:sz w:val="18"/>
          <w:szCs w:val="18"/>
          <w:lang w:val="hu-HU"/>
        </w:rPr>
        <w:t>4.1/A1 Vízi, akut 1 H400</w:t>
      </w:r>
    </w:p>
    <w:p w:rsidR="00F80D34" w:rsidRPr="001D3849" w:rsidRDefault="00F80D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F80D34" w:rsidRPr="001D3849" w:rsidRDefault="00F80D34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F80D34" w:rsidRPr="001D3849" w:rsidRDefault="00C32E88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Arial" w:hAnsi="Arial" w:cs="Arial"/>
          <w:sz w:val="18"/>
          <w:szCs w:val="18"/>
          <w:lang w:val="hu-HU"/>
        </w:rPr>
        <w:t>&lt;5% illatanyag CFA12341</w:t>
      </w:r>
    </w:p>
    <w:p w:rsidR="00F80D34" w:rsidRPr="001D3849" w:rsidRDefault="00F80D34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F80D34" w:rsidRPr="001D3849" w:rsidRDefault="00C32E88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Arial" w:hAnsi="Arial" w:cs="Arial"/>
          <w:sz w:val="18"/>
          <w:szCs w:val="18"/>
          <w:lang w:val="hu-HU"/>
        </w:rPr>
        <w:t>Xi,N; R43-51/53</w:t>
      </w:r>
    </w:p>
    <w:p w:rsidR="00F80D34" w:rsidRPr="001D3849" w:rsidRDefault="00C32E88">
      <w:pPr>
        <w:widowControl w:val="0"/>
        <w:autoSpaceDE w:val="0"/>
        <w:autoSpaceDN w:val="0"/>
        <w:adjustRightInd w:val="0"/>
        <w:spacing w:after="0" w:line="239" w:lineRule="auto"/>
        <w:ind w:left="158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Arial" w:hAnsi="Arial" w:cs="Arial"/>
          <w:sz w:val="18"/>
          <w:szCs w:val="18"/>
          <w:lang w:val="hu-HU"/>
        </w:rPr>
        <w:t>3.4.2/1 Bőrérzékenység 1 H317</w:t>
      </w:r>
    </w:p>
    <w:p w:rsidR="00F80D34" w:rsidRPr="001D3849" w:rsidRDefault="00F80D34">
      <w:pPr>
        <w:widowControl w:val="0"/>
        <w:autoSpaceDE w:val="0"/>
        <w:autoSpaceDN w:val="0"/>
        <w:adjustRightInd w:val="0"/>
        <w:spacing w:after="0" w:line="208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F80D34" w:rsidRPr="001D3849" w:rsidRDefault="00C32E88">
      <w:pPr>
        <w:widowControl w:val="0"/>
        <w:autoSpaceDE w:val="0"/>
        <w:autoSpaceDN w:val="0"/>
        <w:adjustRightInd w:val="0"/>
        <w:spacing w:after="0" w:line="240" w:lineRule="auto"/>
        <w:ind w:left="158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Arial" w:hAnsi="Arial" w:cs="Arial"/>
          <w:sz w:val="18"/>
          <w:szCs w:val="18"/>
          <w:lang w:val="hu-HU"/>
        </w:rPr>
        <w:t>4.1/C2 Vízi krónikus 2 H411</w:t>
      </w:r>
    </w:p>
    <w:p w:rsidR="00F80D34" w:rsidRPr="001D3849" w:rsidRDefault="00F80D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F80D34" w:rsidRPr="001D3849" w:rsidRDefault="00F80D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F80D34" w:rsidRPr="001D3849" w:rsidRDefault="00F80D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F80D34" w:rsidRPr="001D3849" w:rsidRDefault="00F80D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F80D34" w:rsidRPr="001D3849" w:rsidRDefault="00F80D34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F80D34" w:rsidRPr="001D3849" w:rsidRDefault="00C32E8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Arial" w:hAnsi="Arial" w:cs="Arial"/>
          <w:b/>
          <w:bCs/>
          <w:lang w:val="hu-HU"/>
        </w:rPr>
        <w:t>4. SZAKASZ: Elsősegélynyújtási intézkedések</w:t>
      </w:r>
    </w:p>
    <w:p w:rsidR="00F80D34" w:rsidRPr="001D3849" w:rsidRDefault="00C32E88">
      <w:pPr>
        <w:widowControl w:val="0"/>
        <w:autoSpaceDE w:val="0"/>
        <w:autoSpaceDN w:val="0"/>
        <w:adjustRightInd w:val="0"/>
        <w:spacing w:after="0" w:line="239" w:lineRule="auto"/>
        <w:ind w:left="58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Arial" w:hAnsi="Arial" w:cs="Arial"/>
          <w:b/>
          <w:bCs/>
          <w:sz w:val="20"/>
          <w:szCs w:val="20"/>
          <w:lang w:val="hu-HU"/>
        </w:rPr>
        <w:t>4.1. Elsősegélynyújtási intézkedések ismertetése</w:t>
      </w:r>
    </w:p>
    <w:p w:rsidR="00F80D34" w:rsidRPr="001D3849" w:rsidRDefault="00F80D34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F80D34" w:rsidRPr="001D3849" w:rsidRDefault="00C32E88" w:rsidP="001D3849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Arial" w:hAnsi="Arial" w:cs="Arial"/>
          <w:sz w:val="18"/>
          <w:szCs w:val="18"/>
          <w:lang w:val="hu-HU"/>
        </w:rPr>
        <w:t>Bőrrel való érintkezés esetén:</w:t>
      </w:r>
    </w:p>
    <w:p w:rsidR="00F80D34" w:rsidRPr="001D3849" w:rsidRDefault="00C32E88" w:rsidP="001D3849">
      <w:pPr>
        <w:widowControl w:val="0"/>
        <w:autoSpaceDE w:val="0"/>
        <w:autoSpaceDN w:val="0"/>
        <w:adjustRightInd w:val="0"/>
        <w:spacing w:after="0" w:line="239" w:lineRule="auto"/>
        <w:ind w:left="114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Arial" w:hAnsi="Arial" w:cs="Arial"/>
          <w:sz w:val="18"/>
          <w:szCs w:val="18"/>
          <w:lang w:val="hu-HU"/>
        </w:rPr>
        <w:t>Az összes szennyezett ruhadarabot és lábbelit azonnal le kell vetni.</w:t>
      </w:r>
    </w:p>
    <w:p w:rsidR="00F80D34" w:rsidRPr="001D3849" w:rsidRDefault="00C32E88" w:rsidP="001D3849">
      <w:pPr>
        <w:widowControl w:val="0"/>
        <w:overflowPunct w:val="0"/>
        <w:autoSpaceDE w:val="0"/>
        <w:autoSpaceDN w:val="0"/>
        <w:adjustRightInd w:val="0"/>
        <w:spacing w:after="0" w:line="219" w:lineRule="auto"/>
        <w:ind w:left="114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Arial" w:hAnsi="Arial" w:cs="Arial"/>
          <w:sz w:val="18"/>
          <w:szCs w:val="18"/>
          <w:lang w:val="hu-HU"/>
        </w:rPr>
        <w:t>A termék által érintett- vagy csupán gyanítottan érintett - bőrfelületet azonnal le kell mosni bőséges folyó vízzel és lehetőség szerint szappannal.</w:t>
      </w:r>
    </w:p>
    <w:p w:rsidR="00F80D34" w:rsidRPr="001D3849" w:rsidRDefault="00C32E88" w:rsidP="001D3849">
      <w:pPr>
        <w:widowControl w:val="0"/>
        <w:autoSpaceDE w:val="0"/>
        <w:autoSpaceDN w:val="0"/>
        <w:adjustRightInd w:val="0"/>
        <w:spacing w:after="0" w:line="239" w:lineRule="auto"/>
        <w:ind w:left="114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Arial" w:hAnsi="Arial" w:cs="Arial"/>
          <w:sz w:val="18"/>
          <w:szCs w:val="18"/>
          <w:lang w:val="hu-HU"/>
        </w:rPr>
        <w:t>Alaposan mossa le az egész teset (zuhanyzás vagy fürdés)</w:t>
      </w:r>
    </w:p>
    <w:p w:rsidR="001D3849" w:rsidRDefault="00C32E88" w:rsidP="001D3849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1140"/>
        <w:rPr>
          <w:rFonts w:ascii="Arial" w:hAnsi="Arial" w:cs="Arial"/>
          <w:sz w:val="18"/>
          <w:szCs w:val="18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 xml:space="preserve">A szennyezett ruhadarabokat azonnal el kell távolítani és a szemétbe dobni. </w:t>
      </w:r>
    </w:p>
    <w:p w:rsidR="001D3849" w:rsidRDefault="00C32E88" w:rsidP="001D3849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1140"/>
        <w:rPr>
          <w:rFonts w:ascii="Arial" w:hAnsi="Arial" w:cs="Arial"/>
          <w:sz w:val="18"/>
          <w:szCs w:val="18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 xml:space="preserve">Az érintett bőrfelületet bő szappanos vízzel alaposan öblítsük le. </w:t>
      </w:r>
    </w:p>
    <w:p w:rsidR="00F80D34" w:rsidRPr="001D3849" w:rsidRDefault="00C32E88" w:rsidP="001D3849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114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Szembe jutás esetén:</w:t>
      </w:r>
    </w:p>
    <w:p w:rsidR="00F80D34" w:rsidRPr="001D3849" w:rsidRDefault="00C32E88" w:rsidP="001D3849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14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A szemet folyó víz alatt néhány percen át öblítsük ki, miközben a szemhéjat nyitva tartjuk és kérjünk azonnali orvosi tanácsot.</w:t>
      </w:r>
    </w:p>
    <w:p w:rsidR="001D3849" w:rsidRDefault="00C32E88" w:rsidP="001D3849">
      <w:pPr>
        <w:widowControl w:val="0"/>
        <w:overflowPunct w:val="0"/>
        <w:autoSpaceDE w:val="0"/>
        <w:autoSpaceDN w:val="0"/>
        <w:adjustRightInd w:val="0"/>
        <w:spacing w:after="0" w:line="219" w:lineRule="auto"/>
        <w:ind w:left="1140"/>
        <w:rPr>
          <w:rFonts w:ascii="Arial" w:hAnsi="Arial" w:cs="Arial"/>
          <w:sz w:val="18"/>
          <w:szCs w:val="18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 xml:space="preserve">Óvja a sértetlen szemet. </w:t>
      </w:r>
    </w:p>
    <w:p w:rsidR="00F80D34" w:rsidRPr="001D3849" w:rsidRDefault="00C32E88" w:rsidP="001D3849">
      <w:pPr>
        <w:widowControl w:val="0"/>
        <w:overflowPunct w:val="0"/>
        <w:autoSpaceDE w:val="0"/>
        <w:autoSpaceDN w:val="0"/>
        <w:adjustRightInd w:val="0"/>
        <w:spacing w:after="0" w:line="219" w:lineRule="auto"/>
        <w:ind w:left="114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Arial" w:hAnsi="Arial" w:cs="Arial"/>
          <w:sz w:val="18"/>
          <w:szCs w:val="18"/>
          <w:lang w:val="hu-HU"/>
        </w:rPr>
        <w:t>Lenyelés esetén:</w:t>
      </w:r>
    </w:p>
    <w:p w:rsidR="001D3849" w:rsidRDefault="00C32E88" w:rsidP="001D3849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140"/>
        <w:rPr>
          <w:rFonts w:ascii="Arial" w:hAnsi="Arial" w:cs="Arial"/>
          <w:sz w:val="18"/>
          <w:szCs w:val="18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 xml:space="preserve">Semmilyen körülmények között ne idézzen elő hányási reakciót! </w:t>
      </w:r>
    </w:p>
    <w:p w:rsidR="001D3849" w:rsidRDefault="00C32E88" w:rsidP="001D3849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140"/>
        <w:rPr>
          <w:rFonts w:ascii="Arial" w:hAnsi="Arial" w:cs="Arial"/>
          <w:sz w:val="18"/>
          <w:szCs w:val="18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 xml:space="preserve">AZONNAL FORDULJON SZAKORVOSHOZ. </w:t>
      </w:r>
    </w:p>
    <w:p w:rsidR="00F80D34" w:rsidRPr="001D3849" w:rsidRDefault="00C32E88" w:rsidP="001D3849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14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Belélegzés esetén:</w:t>
      </w:r>
    </w:p>
    <w:p w:rsidR="00F80D34" w:rsidRPr="001D3849" w:rsidRDefault="00F80D34" w:rsidP="001D3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  <w:sectPr w:rsidR="00F80D34" w:rsidRPr="001D3849">
          <w:pgSz w:w="11900" w:h="16836"/>
          <w:pgMar w:top="1181" w:right="1240" w:bottom="861" w:left="1240" w:header="720" w:footer="720" w:gutter="0"/>
          <w:cols w:space="720" w:equalWidth="0">
            <w:col w:w="9420"/>
          </w:cols>
          <w:noEndnote/>
        </w:sectPr>
      </w:pPr>
    </w:p>
    <w:p w:rsidR="00F80D34" w:rsidRPr="001D3849" w:rsidRDefault="00F80D34">
      <w:pPr>
        <w:widowControl w:val="0"/>
        <w:autoSpaceDE w:val="0"/>
        <w:autoSpaceDN w:val="0"/>
        <w:adjustRightInd w:val="0"/>
        <w:spacing w:after="0" w:line="302" w:lineRule="exact"/>
        <w:rPr>
          <w:rFonts w:ascii="Times New Roman" w:hAnsi="Times New Roman" w:cs="Times New Roman"/>
          <w:sz w:val="24"/>
          <w:szCs w:val="24"/>
          <w:lang w:val="hu-HU"/>
        </w:rPr>
      </w:pPr>
    </w:p>
    <w:p w:rsidR="001D3849" w:rsidRDefault="001D3849">
      <w:pPr>
        <w:widowControl w:val="0"/>
        <w:overflowPunct w:val="0"/>
        <w:autoSpaceDE w:val="0"/>
        <w:autoSpaceDN w:val="0"/>
        <w:adjustRightInd w:val="0"/>
        <w:spacing w:after="0" w:line="228" w:lineRule="auto"/>
        <w:ind w:hanging="2516"/>
        <w:rPr>
          <w:rFonts w:ascii="Arial" w:hAnsi="Arial" w:cs="Arial"/>
          <w:i/>
          <w:iCs/>
          <w:sz w:val="19"/>
          <w:szCs w:val="19"/>
          <w:lang w:val="hu-HU"/>
        </w:rPr>
      </w:pPr>
    </w:p>
    <w:p w:rsidR="001D3849" w:rsidRDefault="001D3849">
      <w:pPr>
        <w:widowControl w:val="0"/>
        <w:overflowPunct w:val="0"/>
        <w:autoSpaceDE w:val="0"/>
        <w:autoSpaceDN w:val="0"/>
        <w:adjustRightInd w:val="0"/>
        <w:spacing w:after="0" w:line="228" w:lineRule="auto"/>
        <w:ind w:hanging="2516"/>
        <w:rPr>
          <w:rFonts w:ascii="Arial" w:hAnsi="Arial" w:cs="Arial"/>
          <w:i/>
          <w:iCs/>
          <w:sz w:val="19"/>
          <w:szCs w:val="19"/>
          <w:lang w:val="hu-HU"/>
        </w:rPr>
      </w:pPr>
    </w:p>
    <w:p w:rsidR="00F80D34" w:rsidRPr="001D3849" w:rsidRDefault="00C32E88" w:rsidP="001D3849">
      <w:pPr>
        <w:widowControl w:val="0"/>
        <w:overflowPunct w:val="0"/>
        <w:autoSpaceDE w:val="0"/>
        <w:autoSpaceDN w:val="0"/>
        <w:adjustRightInd w:val="0"/>
        <w:spacing w:after="0" w:line="228" w:lineRule="auto"/>
        <w:ind w:hanging="3544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i/>
          <w:iCs/>
          <w:sz w:val="19"/>
          <w:szCs w:val="19"/>
          <w:lang w:val="hu-HU"/>
        </w:rPr>
        <w:t>Biztonsági adatlap Kelt: 2014.9.04. verziószám:2 3. oldal</w:t>
      </w:r>
    </w:p>
    <w:p w:rsidR="00F80D34" w:rsidRPr="001D3849" w:rsidRDefault="00F80D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  <w:sectPr w:rsidR="00F80D34" w:rsidRPr="001D3849">
          <w:type w:val="continuous"/>
          <w:pgSz w:w="11900" w:h="16836"/>
          <w:pgMar w:top="1181" w:right="1220" w:bottom="861" w:left="9260" w:header="720" w:footer="720" w:gutter="0"/>
          <w:cols w:space="720" w:equalWidth="0">
            <w:col w:w="1420"/>
          </w:cols>
          <w:noEndnote/>
        </w:sectPr>
      </w:pPr>
    </w:p>
    <w:p w:rsidR="00F80D34" w:rsidRPr="001D3849" w:rsidRDefault="00C32E88">
      <w:pPr>
        <w:widowControl w:val="0"/>
        <w:autoSpaceDE w:val="0"/>
        <w:autoSpaceDN w:val="0"/>
        <w:adjustRightInd w:val="0"/>
        <w:spacing w:after="0" w:line="240" w:lineRule="auto"/>
        <w:ind w:left="320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b/>
          <w:bCs/>
          <w:sz w:val="36"/>
          <w:szCs w:val="36"/>
          <w:lang w:val="hu-HU"/>
        </w:rPr>
        <w:lastRenderedPageBreak/>
        <w:t>Biztonsági adatlap</w:t>
      </w:r>
    </w:p>
    <w:p w:rsidR="00F80D34" w:rsidRPr="001D3849" w:rsidRDefault="00C32E88">
      <w:pPr>
        <w:widowControl w:val="0"/>
        <w:autoSpaceDE w:val="0"/>
        <w:autoSpaceDN w:val="0"/>
        <w:adjustRightInd w:val="0"/>
        <w:spacing w:after="0" w:line="112" w:lineRule="exac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-31115</wp:posOffset>
            </wp:positionH>
            <wp:positionV relativeFrom="paragraph">
              <wp:posOffset>-194310</wp:posOffset>
            </wp:positionV>
            <wp:extent cx="1673860" cy="164465"/>
            <wp:effectExtent l="0" t="0" r="2540" b="698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0D34" w:rsidRPr="001D3849" w:rsidRDefault="00C32E88">
      <w:pPr>
        <w:widowControl w:val="0"/>
        <w:autoSpaceDE w:val="0"/>
        <w:autoSpaceDN w:val="0"/>
        <w:adjustRightInd w:val="0"/>
        <w:spacing w:after="0" w:line="240" w:lineRule="auto"/>
        <w:ind w:left="206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b/>
          <w:bCs/>
          <w:sz w:val="36"/>
          <w:szCs w:val="36"/>
          <w:lang w:val="hu-HU"/>
        </w:rPr>
        <w:t>MATRIX ANTICALCARE 750ml</w:t>
      </w:r>
    </w:p>
    <w:p w:rsidR="00F80D34" w:rsidRPr="001D3849" w:rsidRDefault="00C32E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-34290</wp:posOffset>
            </wp:positionH>
            <wp:positionV relativeFrom="paragraph">
              <wp:posOffset>294005</wp:posOffset>
            </wp:positionV>
            <wp:extent cx="6071870" cy="7958455"/>
            <wp:effectExtent l="0" t="0" r="5080" b="444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870" cy="7958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0D34" w:rsidRPr="001D3849" w:rsidRDefault="00F80D34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 w:cs="Times New Roman"/>
          <w:sz w:val="24"/>
          <w:szCs w:val="24"/>
          <w:lang w:val="hu-HU"/>
        </w:rPr>
      </w:pPr>
    </w:p>
    <w:p w:rsidR="00F80D34" w:rsidRPr="001D3849" w:rsidRDefault="00C32E88">
      <w:pPr>
        <w:widowControl w:val="0"/>
        <w:autoSpaceDE w:val="0"/>
        <w:autoSpaceDN w:val="0"/>
        <w:adjustRightInd w:val="0"/>
        <w:spacing w:after="0" w:line="239" w:lineRule="auto"/>
        <w:ind w:left="114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A károsultat vigyük friss levegőre, tartsuk melegen, és helyezzük kényelmes testhelyzetbe.</w:t>
      </w:r>
    </w:p>
    <w:p w:rsidR="00F80D34" w:rsidRPr="001D3849" w:rsidRDefault="00C32E88" w:rsidP="001D3849">
      <w:pPr>
        <w:widowControl w:val="0"/>
        <w:autoSpaceDE w:val="0"/>
        <w:autoSpaceDN w:val="0"/>
        <w:adjustRightInd w:val="0"/>
        <w:spacing w:after="0" w:line="235" w:lineRule="auto"/>
        <w:ind w:left="567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b/>
          <w:bCs/>
          <w:sz w:val="20"/>
          <w:szCs w:val="20"/>
          <w:lang w:val="hu-HU"/>
        </w:rPr>
        <w:t>4.2. A legfontosabb – akut és késleltetett – tünetek és hatások</w:t>
      </w:r>
    </w:p>
    <w:p w:rsidR="00F80D34" w:rsidRPr="001D3849" w:rsidRDefault="00F80D34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  <w:lang w:val="hu-HU"/>
        </w:rPr>
      </w:pPr>
    </w:p>
    <w:p w:rsidR="00F80D34" w:rsidRPr="001D3849" w:rsidRDefault="00C32E88">
      <w:pPr>
        <w:widowControl w:val="0"/>
        <w:autoSpaceDE w:val="0"/>
        <w:autoSpaceDN w:val="0"/>
        <w:adjustRightInd w:val="0"/>
        <w:spacing w:after="0" w:line="239" w:lineRule="auto"/>
        <w:ind w:left="114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Nincsenek</w:t>
      </w:r>
    </w:p>
    <w:p w:rsidR="00F80D34" w:rsidRPr="001D3849" w:rsidRDefault="00C32E88">
      <w:pPr>
        <w:widowControl w:val="0"/>
        <w:autoSpaceDE w:val="0"/>
        <w:autoSpaceDN w:val="0"/>
        <w:adjustRightInd w:val="0"/>
        <w:spacing w:after="0" w:line="235" w:lineRule="auto"/>
        <w:ind w:left="58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b/>
          <w:bCs/>
          <w:sz w:val="20"/>
          <w:szCs w:val="20"/>
          <w:lang w:val="hu-HU"/>
        </w:rPr>
        <w:t>4.3. A szükséges azonnali orvosi ellátás és különleges ellátás jelzése</w:t>
      </w:r>
    </w:p>
    <w:p w:rsidR="00F80D34" w:rsidRPr="001D3849" w:rsidRDefault="00F80D34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 w:cs="Times New Roman"/>
          <w:sz w:val="24"/>
          <w:szCs w:val="24"/>
          <w:lang w:val="hu-HU"/>
        </w:rPr>
      </w:pPr>
    </w:p>
    <w:p w:rsidR="00F80D34" w:rsidRPr="001D3849" w:rsidRDefault="00C32E88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14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Baleset vagy rosszullét esetén azonnal orvost kell hívni (amennyiben  lehetséges, mutassuk meg a termék címkéjét illetve biztonsági adatlapját.)</w:t>
      </w:r>
    </w:p>
    <w:p w:rsidR="00F80D34" w:rsidRPr="001D3849" w:rsidRDefault="00F80D34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  <w:lang w:val="hu-HU"/>
        </w:rPr>
      </w:pPr>
    </w:p>
    <w:p w:rsidR="00F80D34" w:rsidRPr="001D3849" w:rsidRDefault="00C32E88" w:rsidP="0037588C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140" w:right="6385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Javasolt kezelések: Nincsenek</w:t>
      </w:r>
    </w:p>
    <w:p w:rsidR="00F80D34" w:rsidRPr="001D3849" w:rsidRDefault="00F80D34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4"/>
          <w:szCs w:val="24"/>
          <w:lang w:val="hu-HU"/>
        </w:rPr>
      </w:pPr>
    </w:p>
    <w:p w:rsidR="00F80D34" w:rsidRPr="001D3849" w:rsidRDefault="00C32E8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b/>
          <w:bCs/>
          <w:lang w:val="hu-HU"/>
        </w:rPr>
        <w:t>5. SZAKASZ: Tűzvédelmi óvintézkedések</w:t>
      </w:r>
    </w:p>
    <w:p w:rsidR="00F80D34" w:rsidRDefault="00C32E88">
      <w:pPr>
        <w:widowControl w:val="0"/>
        <w:numPr>
          <w:ilvl w:val="0"/>
          <w:numId w:val="3"/>
        </w:numPr>
        <w:tabs>
          <w:tab w:val="clear" w:pos="720"/>
          <w:tab w:val="num" w:pos="960"/>
        </w:tabs>
        <w:overflowPunct w:val="0"/>
        <w:autoSpaceDE w:val="0"/>
        <w:autoSpaceDN w:val="0"/>
        <w:adjustRightInd w:val="0"/>
        <w:spacing w:after="0" w:line="239" w:lineRule="auto"/>
        <w:ind w:left="960" w:hanging="38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hu-HU"/>
        </w:rPr>
        <w:t>Oltóanyag</w:t>
      </w:r>
    </w:p>
    <w:p w:rsidR="00F80D34" w:rsidRDefault="00F80D34">
      <w:pPr>
        <w:widowControl w:val="0"/>
        <w:autoSpaceDE w:val="0"/>
        <w:autoSpaceDN w:val="0"/>
        <w:adjustRightInd w:val="0"/>
        <w:spacing w:after="0" w:line="44" w:lineRule="exact"/>
        <w:rPr>
          <w:rFonts w:ascii="Arial" w:hAnsi="Arial" w:cs="Arial"/>
          <w:b/>
          <w:bCs/>
          <w:sz w:val="20"/>
          <w:szCs w:val="20"/>
        </w:rPr>
      </w:pPr>
    </w:p>
    <w:p w:rsidR="0037588C" w:rsidRDefault="00C32E88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140" w:right="5740"/>
        <w:jc w:val="both"/>
        <w:rPr>
          <w:rFonts w:ascii="Arial" w:hAnsi="Arial" w:cs="Arial"/>
          <w:sz w:val="18"/>
          <w:szCs w:val="18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 xml:space="preserve">Megfelelő oltóanyag: </w:t>
      </w:r>
    </w:p>
    <w:p w:rsidR="00F80D34" w:rsidRDefault="00C32E88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140" w:right="57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8"/>
          <w:szCs w:val="18"/>
          <w:lang w:val="hu-HU"/>
        </w:rPr>
        <w:t>Víz.</w:t>
      </w:r>
    </w:p>
    <w:p w:rsidR="00F80D34" w:rsidRDefault="00F80D34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b/>
          <w:bCs/>
          <w:sz w:val="20"/>
          <w:szCs w:val="20"/>
        </w:rPr>
      </w:pPr>
    </w:p>
    <w:p w:rsidR="00F80D34" w:rsidRDefault="00C32E88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1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8"/>
          <w:szCs w:val="18"/>
          <w:lang w:val="hu-HU"/>
        </w:rPr>
        <w:t>Szén-dioxid (CO2).</w:t>
      </w:r>
    </w:p>
    <w:p w:rsidR="00F80D34" w:rsidRDefault="00F80D34">
      <w:pPr>
        <w:widowControl w:val="0"/>
        <w:autoSpaceDE w:val="0"/>
        <w:autoSpaceDN w:val="0"/>
        <w:adjustRightInd w:val="0"/>
        <w:spacing w:after="0" w:line="40" w:lineRule="exact"/>
        <w:rPr>
          <w:rFonts w:ascii="Arial" w:hAnsi="Arial" w:cs="Arial"/>
          <w:b/>
          <w:bCs/>
          <w:sz w:val="20"/>
          <w:szCs w:val="20"/>
        </w:rPr>
      </w:pPr>
    </w:p>
    <w:p w:rsidR="0037588C" w:rsidRDefault="00C32E88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140" w:right="3000"/>
        <w:jc w:val="both"/>
        <w:rPr>
          <w:rFonts w:ascii="Arial" w:hAnsi="Arial" w:cs="Arial"/>
          <w:sz w:val="18"/>
          <w:szCs w:val="18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 xml:space="preserve">Biztonsági okokból alkalmatlan oltóanyag: </w:t>
      </w:r>
    </w:p>
    <w:p w:rsidR="00F80D34" w:rsidRDefault="00C32E88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140" w:right="300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8"/>
          <w:szCs w:val="18"/>
          <w:lang w:val="hu-HU"/>
        </w:rPr>
        <w:t>Nincs.</w:t>
      </w:r>
    </w:p>
    <w:p w:rsidR="00F80D34" w:rsidRDefault="00F80D34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b/>
          <w:bCs/>
          <w:sz w:val="20"/>
          <w:szCs w:val="20"/>
        </w:rPr>
      </w:pPr>
    </w:p>
    <w:p w:rsidR="00F80D34" w:rsidRDefault="00C32E88">
      <w:pPr>
        <w:widowControl w:val="0"/>
        <w:numPr>
          <w:ilvl w:val="0"/>
          <w:numId w:val="3"/>
        </w:numPr>
        <w:tabs>
          <w:tab w:val="clear" w:pos="720"/>
          <w:tab w:val="num" w:pos="960"/>
        </w:tabs>
        <w:overflowPunct w:val="0"/>
        <w:autoSpaceDE w:val="0"/>
        <w:autoSpaceDN w:val="0"/>
        <w:adjustRightInd w:val="0"/>
        <w:spacing w:after="0" w:line="234" w:lineRule="auto"/>
        <w:ind w:left="960" w:hanging="38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hu-HU"/>
        </w:rPr>
        <w:t>Az anyagból vagy keverékből származó különleges veszélyek:</w:t>
      </w:r>
    </w:p>
    <w:p w:rsidR="00F80D34" w:rsidRDefault="00F80D34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 w:cs="Times New Roman"/>
          <w:sz w:val="24"/>
          <w:szCs w:val="24"/>
        </w:rPr>
      </w:pPr>
    </w:p>
    <w:p w:rsidR="00F80D34" w:rsidRPr="001D3849" w:rsidRDefault="00C32E88" w:rsidP="001D3849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140" w:right="6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Ne lélegezze be a robbanás vagy tűz révén keletkezett gázokat. A tűz során sűrű füst keletkezhet.</w:t>
      </w:r>
    </w:p>
    <w:p w:rsidR="00F80D34" w:rsidRPr="001D3849" w:rsidRDefault="00C32E88">
      <w:pPr>
        <w:widowControl w:val="0"/>
        <w:autoSpaceDE w:val="0"/>
        <w:autoSpaceDN w:val="0"/>
        <w:adjustRightInd w:val="0"/>
        <w:spacing w:after="0" w:line="235" w:lineRule="auto"/>
        <w:ind w:left="58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b/>
          <w:bCs/>
          <w:sz w:val="20"/>
          <w:szCs w:val="20"/>
          <w:lang w:val="hu-HU"/>
        </w:rPr>
        <w:t>5.3. Tűzoltóknak szóló javaslat:</w:t>
      </w:r>
    </w:p>
    <w:p w:rsidR="00F80D34" w:rsidRPr="001D3849" w:rsidRDefault="00F80D34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  <w:lang w:val="hu-HU"/>
        </w:rPr>
      </w:pPr>
    </w:p>
    <w:p w:rsidR="00F80D34" w:rsidRPr="001D3849" w:rsidRDefault="00C32E88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Megfelelő légzőkészülék használata ajánlott.</w:t>
      </w:r>
    </w:p>
    <w:p w:rsidR="001D3849" w:rsidRDefault="00C32E88">
      <w:pPr>
        <w:widowControl w:val="0"/>
        <w:overflowPunct w:val="0"/>
        <w:autoSpaceDE w:val="0"/>
        <w:autoSpaceDN w:val="0"/>
        <w:adjustRightInd w:val="0"/>
        <w:spacing w:after="0" w:line="219" w:lineRule="auto"/>
        <w:ind w:left="1140" w:right="340"/>
        <w:rPr>
          <w:rFonts w:ascii="Arial" w:hAnsi="Arial" w:cs="Arial"/>
          <w:sz w:val="18"/>
          <w:szCs w:val="18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 xml:space="preserve">A szennyezett tűzoltó vizet külön kell gyűjteni. Tilos a csatornába engedni. </w:t>
      </w:r>
    </w:p>
    <w:p w:rsidR="00F80D34" w:rsidRDefault="00C32E88">
      <w:pPr>
        <w:widowControl w:val="0"/>
        <w:overflowPunct w:val="0"/>
        <w:autoSpaceDE w:val="0"/>
        <w:autoSpaceDN w:val="0"/>
        <w:adjustRightInd w:val="0"/>
        <w:spacing w:after="0" w:line="219" w:lineRule="auto"/>
        <w:ind w:left="1140" w:right="340"/>
        <w:rPr>
          <w:rFonts w:ascii="Arial" w:hAnsi="Arial" w:cs="Arial"/>
          <w:sz w:val="18"/>
          <w:szCs w:val="18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Amennyiben biztonságos, távolítsa el a sértetlen csomagokat a veszély közvetlen közeléből.</w:t>
      </w:r>
    </w:p>
    <w:p w:rsidR="001D3849" w:rsidRDefault="001D3849">
      <w:pPr>
        <w:widowControl w:val="0"/>
        <w:overflowPunct w:val="0"/>
        <w:autoSpaceDE w:val="0"/>
        <w:autoSpaceDN w:val="0"/>
        <w:adjustRightInd w:val="0"/>
        <w:spacing w:after="0" w:line="219" w:lineRule="auto"/>
        <w:ind w:left="1140" w:right="340"/>
        <w:rPr>
          <w:rFonts w:ascii="Arial" w:hAnsi="Arial" w:cs="Arial"/>
          <w:sz w:val="18"/>
          <w:szCs w:val="18"/>
          <w:lang w:val="hu-HU"/>
        </w:rPr>
      </w:pPr>
    </w:p>
    <w:p w:rsidR="001D3849" w:rsidRPr="001D3849" w:rsidRDefault="001D3849">
      <w:pPr>
        <w:widowControl w:val="0"/>
        <w:overflowPunct w:val="0"/>
        <w:autoSpaceDE w:val="0"/>
        <w:autoSpaceDN w:val="0"/>
        <w:adjustRightInd w:val="0"/>
        <w:spacing w:after="0" w:line="219" w:lineRule="auto"/>
        <w:ind w:left="1140" w:right="340"/>
        <w:rPr>
          <w:rFonts w:ascii="Times New Roman" w:hAnsi="Times New Roman" w:cs="Times New Roman"/>
          <w:sz w:val="24"/>
          <w:szCs w:val="24"/>
          <w:lang w:val="hu-HU"/>
        </w:rPr>
      </w:pPr>
    </w:p>
    <w:p w:rsidR="00F80D34" w:rsidRDefault="00C32E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lang w:val="hu-HU"/>
        </w:rPr>
        <w:t>6. SZAKASZ: Intézkedések véletlenszerű expozíciónál</w:t>
      </w:r>
    </w:p>
    <w:p w:rsidR="00F80D34" w:rsidRDefault="00C32E88">
      <w:pPr>
        <w:widowControl w:val="0"/>
        <w:numPr>
          <w:ilvl w:val="0"/>
          <w:numId w:val="4"/>
        </w:numPr>
        <w:tabs>
          <w:tab w:val="clear" w:pos="720"/>
          <w:tab w:val="num" w:pos="960"/>
        </w:tabs>
        <w:overflowPunct w:val="0"/>
        <w:autoSpaceDE w:val="0"/>
        <w:autoSpaceDN w:val="0"/>
        <w:adjustRightInd w:val="0"/>
        <w:spacing w:after="0" w:line="239" w:lineRule="auto"/>
        <w:ind w:left="960" w:hanging="38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hu-HU"/>
        </w:rPr>
        <w:t>Személyi óvintézkedések, egyéni védőeszközök és vészhelyzeti eljárások</w:t>
      </w:r>
    </w:p>
    <w:p w:rsidR="00F80D34" w:rsidRDefault="00C32E88" w:rsidP="001D3849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140" w:right="6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8"/>
          <w:szCs w:val="18"/>
          <w:lang w:val="hu-HU"/>
        </w:rPr>
        <w:t>Viseljen saját védőöltözetet. A baleset helyszínén csak a szükséges teendőket jól ismerő, kiképzett, megfelelő egyéni védőeszközöket viselő személyzet tartózkodhat.</w:t>
      </w:r>
    </w:p>
    <w:p w:rsidR="00F80D34" w:rsidRDefault="00C32E88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1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8"/>
          <w:szCs w:val="18"/>
          <w:lang w:val="hu-HU"/>
        </w:rPr>
        <w:t>Kövesse a védőintézkedéseket a 7. és 8. pontban felsoroltak szerint</w:t>
      </w:r>
    </w:p>
    <w:p w:rsidR="00F80D34" w:rsidRDefault="00C32E88">
      <w:pPr>
        <w:widowControl w:val="0"/>
        <w:numPr>
          <w:ilvl w:val="0"/>
          <w:numId w:val="4"/>
        </w:numPr>
        <w:tabs>
          <w:tab w:val="clear" w:pos="720"/>
          <w:tab w:val="num" w:pos="960"/>
        </w:tabs>
        <w:overflowPunct w:val="0"/>
        <w:autoSpaceDE w:val="0"/>
        <w:autoSpaceDN w:val="0"/>
        <w:adjustRightInd w:val="0"/>
        <w:spacing w:after="0" w:line="234" w:lineRule="auto"/>
        <w:ind w:left="960" w:hanging="38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hu-HU"/>
        </w:rPr>
        <w:t>Környezetvédelmi óvintézkedések:</w:t>
      </w:r>
    </w:p>
    <w:p w:rsidR="001D3849" w:rsidRDefault="00C32E88">
      <w:pPr>
        <w:widowControl w:val="0"/>
        <w:overflowPunct w:val="0"/>
        <w:autoSpaceDE w:val="0"/>
        <w:autoSpaceDN w:val="0"/>
        <w:adjustRightInd w:val="0"/>
        <w:spacing w:after="0" w:line="219" w:lineRule="auto"/>
        <w:ind w:left="1140" w:right="1140"/>
        <w:rPr>
          <w:rFonts w:ascii="Arial" w:hAnsi="Arial" w:cs="Arial"/>
          <w:sz w:val="18"/>
          <w:szCs w:val="18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 xml:space="preserve">Ne hagyja bekerülni a talajvízbe. Ne hagyja bekerülni a csatornába/felszíni vizekbe. </w:t>
      </w:r>
    </w:p>
    <w:p w:rsidR="00F80D34" w:rsidRPr="001D3849" w:rsidRDefault="00C32E88" w:rsidP="001D3849">
      <w:pPr>
        <w:widowControl w:val="0"/>
        <w:overflowPunct w:val="0"/>
        <w:autoSpaceDE w:val="0"/>
        <w:autoSpaceDN w:val="0"/>
        <w:adjustRightInd w:val="0"/>
        <w:spacing w:after="0" w:line="219" w:lineRule="auto"/>
        <w:ind w:left="1140" w:right="-278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A fertőzött mosóvizet tartsa vissza és tárolja a megsemmisítésig.</w:t>
      </w:r>
    </w:p>
    <w:p w:rsidR="001D3849" w:rsidRDefault="00C32E88" w:rsidP="001D3849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140" w:right="-278"/>
        <w:rPr>
          <w:rFonts w:ascii="Arial" w:hAnsi="Arial" w:cs="Arial"/>
          <w:sz w:val="18"/>
          <w:szCs w:val="18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 xml:space="preserve">Gázszivárgás, vagy annak csatornába, felszíni vízbe vagy talajvízbe kerülésének esetén értesítse az illetékes hatóságokat. </w:t>
      </w:r>
    </w:p>
    <w:p w:rsidR="00F80D34" w:rsidRPr="001D3849" w:rsidRDefault="00C32E88" w:rsidP="001D3849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140" w:right="-278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A feltakarításhoz használandó anyagok: lekötő anyagok, homok, szerves anyagok</w:t>
      </w:r>
    </w:p>
    <w:p w:rsidR="00F80D34" w:rsidRPr="0037588C" w:rsidRDefault="00C32E88">
      <w:pPr>
        <w:widowControl w:val="0"/>
        <w:numPr>
          <w:ilvl w:val="0"/>
          <w:numId w:val="5"/>
        </w:numPr>
        <w:tabs>
          <w:tab w:val="clear" w:pos="720"/>
          <w:tab w:val="num" w:pos="960"/>
        </w:tabs>
        <w:overflowPunct w:val="0"/>
        <w:autoSpaceDE w:val="0"/>
        <w:autoSpaceDN w:val="0"/>
        <w:adjustRightInd w:val="0"/>
        <w:spacing w:after="0" w:line="235" w:lineRule="auto"/>
        <w:ind w:left="960" w:hanging="385"/>
        <w:jc w:val="both"/>
        <w:rPr>
          <w:rFonts w:ascii="Arial" w:hAnsi="Arial" w:cs="Arial"/>
          <w:b/>
          <w:bCs/>
          <w:sz w:val="20"/>
          <w:szCs w:val="20"/>
          <w:lang w:val="hu-HU"/>
        </w:rPr>
      </w:pPr>
      <w:r>
        <w:rPr>
          <w:rFonts w:ascii="Arial" w:hAnsi="Arial" w:cs="Arial"/>
          <w:b/>
          <w:bCs/>
          <w:sz w:val="20"/>
          <w:szCs w:val="20"/>
          <w:lang w:val="hu-HU"/>
        </w:rPr>
        <w:t>A területi elhatárolás és a szennyezésmentesítés módszerei és anyagai</w:t>
      </w:r>
    </w:p>
    <w:p w:rsidR="00F80D34" w:rsidRPr="0037588C" w:rsidRDefault="00F80D34">
      <w:pPr>
        <w:widowControl w:val="0"/>
        <w:autoSpaceDE w:val="0"/>
        <w:autoSpaceDN w:val="0"/>
        <w:adjustRightInd w:val="0"/>
        <w:spacing w:after="0" w:line="5" w:lineRule="exact"/>
        <w:rPr>
          <w:rFonts w:ascii="Arial" w:hAnsi="Arial" w:cs="Arial"/>
          <w:b/>
          <w:bCs/>
          <w:sz w:val="20"/>
          <w:szCs w:val="20"/>
          <w:lang w:val="hu-HU"/>
        </w:rPr>
      </w:pPr>
    </w:p>
    <w:p w:rsidR="00F80D34" w:rsidRPr="0037588C" w:rsidRDefault="00C32E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40"/>
        <w:jc w:val="both"/>
        <w:rPr>
          <w:rFonts w:ascii="Arial" w:hAnsi="Arial" w:cs="Arial"/>
          <w:b/>
          <w:bCs/>
          <w:sz w:val="20"/>
          <w:szCs w:val="20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A szennyeződés helyét bő vízzel fel kell mosni.</w:t>
      </w:r>
    </w:p>
    <w:p w:rsidR="00F80D34" w:rsidRDefault="00C32E88">
      <w:pPr>
        <w:widowControl w:val="0"/>
        <w:numPr>
          <w:ilvl w:val="0"/>
          <w:numId w:val="5"/>
        </w:numPr>
        <w:tabs>
          <w:tab w:val="clear" w:pos="720"/>
          <w:tab w:val="num" w:pos="960"/>
        </w:tabs>
        <w:overflowPunct w:val="0"/>
        <w:autoSpaceDE w:val="0"/>
        <w:autoSpaceDN w:val="0"/>
        <w:adjustRightInd w:val="0"/>
        <w:spacing w:after="0" w:line="234" w:lineRule="auto"/>
        <w:ind w:left="960" w:hanging="38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hu-HU"/>
        </w:rPr>
        <w:t>Hivatkozás más szakaszokra</w:t>
      </w:r>
    </w:p>
    <w:p w:rsidR="00F80D34" w:rsidRDefault="00F80D34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F80D34" w:rsidRDefault="00C32E88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  <w:lang w:val="hu-HU"/>
        </w:rPr>
        <w:t>További és részletes információért ld. a 8. és 13. szakaszt</w:t>
      </w:r>
    </w:p>
    <w:p w:rsidR="00F80D34" w:rsidRDefault="00F80D34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 w:cs="Times New Roman"/>
          <w:sz w:val="24"/>
          <w:szCs w:val="24"/>
        </w:rPr>
      </w:pPr>
    </w:p>
    <w:p w:rsidR="00F80D34" w:rsidRDefault="00C32E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lang w:val="hu-HU"/>
        </w:rPr>
        <w:t>7. SZAKASZ: Kezelés és tárolás</w:t>
      </w:r>
    </w:p>
    <w:p w:rsidR="00F80D34" w:rsidRDefault="00C32E88">
      <w:pPr>
        <w:widowControl w:val="0"/>
        <w:autoSpaceDE w:val="0"/>
        <w:autoSpaceDN w:val="0"/>
        <w:adjustRightInd w:val="0"/>
        <w:spacing w:after="0" w:line="236" w:lineRule="auto"/>
        <w:ind w:left="5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  <w:lang w:val="hu-HU"/>
        </w:rPr>
        <w:t>7.1. A biztonságos kezelésre irányuló óvintézkedések</w:t>
      </w:r>
    </w:p>
    <w:p w:rsidR="00F80D34" w:rsidRDefault="00F80D34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 w:cs="Times New Roman"/>
          <w:sz w:val="24"/>
          <w:szCs w:val="24"/>
        </w:rPr>
      </w:pPr>
    </w:p>
    <w:p w:rsidR="000817BB" w:rsidRDefault="00C32E88" w:rsidP="000817BB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140" w:right="-278"/>
        <w:rPr>
          <w:rFonts w:ascii="Arial" w:hAnsi="Arial" w:cs="Arial"/>
          <w:sz w:val="18"/>
          <w:szCs w:val="18"/>
          <w:lang w:val="hu-HU"/>
        </w:rPr>
      </w:pPr>
      <w:r w:rsidRPr="000817BB">
        <w:rPr>
          <w:rFonts w:ascii="Arial" w:hAnsi="Arial" w:cs="Arial"/>
          <w:sz w:val="18"/>
          <w:szCs w:val="18"/>
          <w:lang w:val="hu-HU"/>
        </w:rPr>
        <w:t xml:space="preserve">Kerülje a bőrrel és szemmel való érintkezést, a gőzök és párák belélegzését. </w:t>
      </w:r>
    </w:p>
    <w:p w:rsidR="00F80D34" w:rsidRPr="000817BB" w:rsidRDefault="00C32E88" w:rsidP="000817BB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140" w:right="-278"/>
        <w:rPr>
          <w:rFonts w:ascii="Times New Roman" w:hAnsi="Times New Roman" w:cs="Times New Roman"/>
          <w:sz w:val="18"/>
          <w:szCs w:val="18"/>
          <w:lang w:val="hu-HU"/>
        </w:rPr>
      </w:pPr>
      <w:r w:rsidRPr="000817BB">
        <w:rPr>
          <w:rFonts w:ascii="Arial" w:hAnsi="Arial" w:cs="Arial"/>
          <w:sz w:val="18"/>
          <w:szCs w:val="18"/>
          <w:lang w:val="hu-HU"/>
        </w:rPr>
        <w:t>Rendkívül óvatosan kezelje és nyissa ki a tárolóedényeket Ne használjon üres tárolót anélkül, hogy azt használat előtt kitakarítaná.</w:t>
      </w:r>
    </w:p>
    <w:p w:rsidR="00F80D34" w:rsidRPr="000817BB" w:rsidRDefault="00C32E88" w:rsidP="000817BB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140" w:right="-278"/>
        <w:rPr>
          <w:rFonts w:ascii="Times New Roman" w:hAnsi="Times New Roman" w:cs="Times New Roman"/>
          <w:sz w:val="18"/>
          <w:szCs w:val="18"/>
          <w:lang w:val="hu-HU"/>
        </w:rPr>
      </w:pPr>
      <w:r w:rsidRPr="000817BB">
        <w:rPr>
          <w:rFonts w:ascii="Arial" w:hAnsi="Arial" w:cs="Arial"/>
          <w:sz w:val="18"/>
          <w:szCs w:val="18"/>
          <w:lang w:val="hu-HU"/>
        </w:rPr>
        <w:t>Szállítási tevékenységek előtt győződjön meg róla, hogy nincsen semmilyen összeférhetetlen maradvány a tárolókban.</w:t>
      </w:r>
    </w:p>
    <w:p w:rsidR="000817BB" w:rsidRDefault="00C32E88" w:rsidP="000817BB">
      <w:pPr>
        <w:widowControl w:val="0"/>
        <w:overflowPunct w:val="0"/>
        <w:autoSpaceDE w:val="0"/>
        <w:autoSpaceDN w:val="0"/>
        <w:adjustRightInd w:val="0"/>
        <w:spacing w:after="0" w:line="219" w:lineRule="auto"/>
        <w:ind w:left="1140" w:right="-278"/>
        <w:rPr>
          <w:rFonts w:ascii="Arial" w:hAnsi="Arial" w:cs="Arial"/>
          <w:sz w:val="18"/>
          <w:szCs w:val="18"/>
          <w:lang w:val="hu-HU"/>
        </w:rPr>
      </w:pPr>
      <w:r w:rsidRPr="000817BB">
        <w:rPr>
          <w:rFonts w:ascii="Arial" w:hAnsi="Arial" w:cs="Arial"/>
          <w:sz w:val="18"/>
          <w:szCs w:val="18"/>
          <w:lang w:val="hu-HU"/>
        </w:rPr>
        <w:t xml:space="preserve">A szennyezett ruhadarabokat az étkezőterületre való belépés előtt cseréljük le. </w:t>
      </w:r>
    </w:p>
    <w:p w:rsidR="00F80D34" w:rsidRPr="000817BB" w:rsidRDefault="00C32E88" w:rsidP="000817BB">
      <w:pPr>
        <w:widowControl w:val="0"/>
        <w:overflowPunct w:val="0"/>
        <w:autoSpaceDE w:val="0"/>
        <w:autoSpaceDN w:val="0"/>
        <w:adjustRightInd w:val="0"/>
        <w:spacing w:after="0" w:line="219" w:lineRule="auto"/>
        <w:ind w:left="1140" w:right="-278"/>
        <w:rPr>
          <w:rFonts w:ascii="Times New Roman" w:hAnsi="Times New Roman" w:cs="Times New Roman"/>
          <w:sz w:val="18"/>
          <w:szCs w:val="18"/>
          <w:lang w:val="hu-HU"/>
        </w:rPr>
      </w:pPr>
      <w:r w:rsidRPr="000817BB">
        <w:rPr>
          <w:rFonts w:ascii="Arial" w:hAnsi="Arial" w:cs="Arial"/>
          <w:sz w:val="18"/>
          <w:szCs w:val="18"/>
          <w:lang w:val="hu-HU"/>
        </w:rPr>
        <w:t>Munka közben enni és inni tilos.</w:t>
      </w:r>
    </w:p>
    <w:p w:rsidR="00F80D34" w:rsidRPr="000817BB" w:rsidRDefault="00C32E88" w:rsidP="000817BB">
      <w:pPr>
        <w:widowControl w:val="0"/>
        <w:autoSpaceDE w:val="0"/>
        <w:autoSpaceDN w:val="0"/>
        <w:adjustRightInd w:val="0"/>
        <w:spacing w:after="0" w:line="239" w:lineRule="auto"/>
        <w:ind w:left="1140" w:right="-278"/>
        <w:rPr>
          <w:rFonts w:ascii="Times New Roman" w:hAnsi="Times New Roman" w:cs="Times New Roman"/>
          <w:sz w:val="18"/>
          <w:szCs w:val="18"/>
          <w:lang w:val="hu-HU"/>
        </w:rPr>
      </w:pPr>
      <w:r w:rsidRPr="000817BB">
        <w:rPr>
          <w:rFonts w:ascii="Arial" w:hAnsi="Arial" w:cs="Arial"/>
          <w:sz w:val="18"/>
          <w:szCs w:val="18"/>
          <w:lang w:val="hu-HU"/>
        </w:rPr>
        <w:t>Az ajánlott védőfelszerelésekről részletesebben ld. a 8. szakaszt.</w:t>
      </w:r>
    </w:p>
    <w:p w:rsidR="00F80D34" w:rsidRPr="001D3849" w:rsidRDefault="00C32E88">
      <w:pPr>
        <w:widowControl w:val="0"/>
        <w:numPr>
          <w:ilvl w:val="0"/>
          <w:numId w:val="6"/>
        </w:numPr>
        <w:tabs>
          <w:tab w:val="clear" w:pos="720"/>
          <w:tab w:val="num" w:pos="960"/>
        </w:tabs>
        <w:overflowPunct w:val="0"/>
        <w:autoSpaceDE w:val="0"/>
        <w:autoSpaceDN w:val="0"/>
        <w:adjustRightInd w:val="0"/>
        <w:spacing w:after="0" w:line="234" w:lineRule="auto"/>
        <w:ind w:left="960" w:hanging="385"/>
        <w:jc w:val="both"/>
        <w:rPr>
          <w:rFonts w:ascii="Arial" w:hAnsi="Arial" w:cs="Arial"/>
          <w:b/>
          <w:bCs/>
          <w:sz w:val="20"/>
          <w:szCs w:val="20"/>
          <w:lang w:val="hu-HU"/>
        </w:rPr>
      </w:pPr>
      <w:r>
        <w:rPr>
          <w:rFonts w:ascii="Arial" w:hAnsi="Arial" w:cs="Arial"/>
          <w:b/>
          <w:bCs/>
          <w:sz w:val="20"/>
          <w:szCs w:val="20"/>
          <w:lang w:val="hu-HU"/>
        </w:rPr>
        <w:t>A biztonságos tárolás feltételei, az esetleges összeférhetetlenséggel együtt</w:t>
      </w:r>
    </w:p>
    <w:p w:rsidR="00F80D34" w:rsidRPr="001D3849" w:rsidRDefault="00F80D34">
      <w:pPr>
        <w:widowControl w:val="0"/>
        <w:autoSpaceDE w:val="0"/>
        <w:autoSpaceDN w:val="0"/>
        <w:adjustRightInd w:val="0"/>
        <w:spacing w:after="0" w:line="43" w:lineRule="exact"/>
        <w:rPr>
          <w:rFonts w:ascii="Arial" w:hAnsi="Arial" w:cs="Arial"/>
          <w:b/>
          <w:bCs/>
          <w:sz w:val="20"/>
          <w:szCs w:val="20"/>
          <w:lang w:val="hu-HU"/>
        </w:rPr>
      </w:pPr>
    </w:p>
    <w:p w:rsidR="000817BB" w:rsidRDefault="00C32E88" w:rsidP="000817BB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140" w:right="-136"/>
        <w:jc w:val="both"/>
        <w:rPr>
          <w:rFonts w:ascii="Arial" w:hAnsi="Arial" w:cs="Arial"/>
          <w:sz w:val="18"/>
          <w:szCs w:val="18"/>
          <w:lang w:val="hu-HU"/>
        </w:rPr>
      </w:pPr>
      <w:r w:rsidRPr="000817BB">
        <w:rPr>
          <w:rFonts w:ascii="Arial" w:hAnsi="Arial" w:cs="Arial"/>
          <w:sz w:val="18"/>
          <w:szCs w:val="18"/>
          <w:lang w:val="hu-HU"/>
        </w:rPr>
        <w:t xml:space="preserve">Ételtől, italtól és állati takarmánytól távol tartandó. </w:t>
      </w:r>
    </w:p>
    <w:p w:rsidR="00F80D34" w:rsidRPr="000817BB" w:rsidRDefault="00C32E88" w:rsidP="000817BB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140" w:right="-136"/>
        <w:jc w:val="both"/>
        <w:rPr>
          <w:rFonts w:ascii="Arial" w:hAnsi="Arial" w:cs="Arial"/>
          <w:b/>
          <w:bCs/>
          <w:sz w:val="18"/>
          <w:szCs w:val="18"/>
          <w:lang w:val="hu-HU"/>
        </w:rPr>
      </w:pPr>
      <w:r w:rsidRPr="000817BB">
        <w:rPr>
          <w:rFonts w:ascii="Arial" w:hAnsi="Arial" w:cs="Arial"/>
          <w:sz w:val="18"/>
          <w:szCs w:val="18"/>
          <w:lang w:val="hu-HU"/>
        </w:rPr>
        <w:t>Összeférhetetlen anyagok:</w:t>
      </w:r>
    </w:p>
    <w:p w:rsidR="00F80D34" w:rsidRPr="000817BB" w:rsidRDefault="00F80D34" w:rsidP="000817BB">
      <w:pPr>
        <w:widowControl w:val="0"/>
        <w:autoSpaceDE w:val="0"/>
        <w:autoSpaceDN w:val="0"/>
        <w:adjustRightInd w:val="0"/>
        <w:spacing w:after="0" w:line="1" w:lineRule="exact"/>
        <w:ind w:right="-136"/>
        <w:rPr>
          <w:rFonts w:ascii="Arial" w:hAnsi="Arial" w:cs="Arial"/>
          <w:b/>
          <w:bCs/>
          <w:sz w:val="18"/>
          <w:szCs w:val="18"/>
          <w:lang w:val="hu-HU"/>
        </w:rPr>
      </w:pPr>
    </w:p>
    <w:p w:rsidR="00F80D34" w:rsidRPr="000817BB" w:rsidRDefault="00C32E88" w:rsidP="000817BB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140" w:right="-136"/>
        <w:jc w:val="both"/>
        <w:rPr>
          <w:rFonts w:ascii="Arial" w:hAnsi="Arial" w:cs="Arial"/>
          <w:b/>
          <w:bCs/>
          <w:sz w:val="18"/>
          <w:szCs w:val="18"/>
          <w:lang w:val="hu-HU"/>
        </w:rPr>
      </w:pPr>
      <w:r w:rsidRPr="000817BB">
        <w:rPr>
          <w:rFonts w:ascii="Arial" w:hAnsi="Arial" w:cs="Arial"/>
          <w:sz w:val="18"/>
          <w:szCs w:val="18"/>
          <w:lang w:val="hu-HU"/>
        </w:rPr>
        <w:t>Nincsenek.</w:t>
      </w:r>
    </w:p>
    <w:p w:rsidR="00F80D34" w:rsidRPr="000817BB" w:rsidRDefault="00F80D34" w:rsidP="000817BB">
      <w:pPr>
        <w:widowControl w:val="0"/>
        <w:autoSpaceDE w:val="0"/>
        <w:autoSpaceDN w:val="0"/>
        <w:adjustRightInd w:val="0"/>
        <w:spacing w:after="0" w:line="40" w:lineRule="exact"/>
        <w:ind w:right="-136"/>
        <w:rPr>
          <w:rFonts w:ascii="Arial" w:hAnsi="Arial" w:cs="Arial"/>
          <w:b/>
          <w:bCs/>
          <w:sz w:val="18"/>
          <w:szCs w:val="18"/>
          <w:lang w:val="hu-HU"/>
        </w:rPr>
      </w:pPr>
    </w:p>
    <w:p w:rsidR="000817BB" w:rsidRDefault="00C32E88" w:rsidP="000817BB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1140" w:right="-136"/>
        <w:jc w:val="both"/>
        <w:rPr>
          <w:rFonts w:ascii="Arial" w:hAnsi="Arial" w:cs="Arial"/>
          <w:sz w:val="18"/>
          <w:szCs w:val="18"/>
          <w:lang w:val="hu-HU"/>
        </w:rPr>
      </w:pPr>
      <w:r w:rsidRPr="000817BB">
        <w:rPr>
          <w:rFonts w:ascii="Arial" w:hAnsi="Arial" w:cs="Arial"/>
          <w:sz w:val="18"/>
          <w:szCs w:val="18"/>
          <w:lang w:val="hu-HU"/>
        </w:rPr>
        <w:t xml:space="preserve">Utasítások a tárolási körülményeket illetően: </w:t>
      </w:r>
    </w:p>
    <w:p w:rsidR="00F80D34" w:rsidRPr="000817BB" w:rsidRDefault="00C32E88" w:rsidP="000817BB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1140" w:right="-136"/>
        <w:jc w:val="both"/>
        <w:rPr>
          <w:rFonts w:ascii="Arial" w:hAnsi="Arial" w:cs="Arial"/>
          <w:b/>
          <w:bCs/>
          <w:sz w:val="18"/>
          <w:szCs w:val="18"/>
          <w:lang w:val="hu-HU"/>
        </w:rPr>
      </w:pPr>
      <w:r w:rsidRPr="000817BB">
        <w:rPr>
          <w:rFonts w:ascii="Arial" w:hAnsi="Arial" w:cs="Arial"/>
          <w:sz w:val="18"/>
          <w:szCs w:val="18"/>
          <w:lang w:val="hu-HU"/>
        </w:rPr>
        <w:t>Megfelelően szellőztetett helyen tárolandó.</w:t>
      </w:r>
    </w:p>
    <w:p w:rsidR="00F80D34" w:rsidRDefault="00C32E88">
      <w:pPr>
        <w:widowControl w:val="0"/>
        <w:numPr>
          <w:ilvl w:val="0"/>
          <w:numId w:val="6"/>
        </w:numPr>
        <w:tabs>
          <w:tab w:val="clear" w:pos="720"/>
          <w:tab w:val="num" w:pos="960"/>
        </w:tabs>
        <w:overflowPunct w:val="0"/>
        <w:autoSpaceDE w:val="0"/>
        <w:autoSpaceDN w:val="0"/>
        <w:adjustRightInd w:val="0"/>
        <w:spacing w:after="0" w:line="234" w:lineRule="auto"/>
        <w:ind w:left="960" w:hanging="38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hu-HU"/>
        </w:rPr>
        <w:t>Meghatározott végfelhasználás (végfelhasználások):</w:t>
      </w:r>
    </w:p>
    <w:p w:rsidR="00F80D34" w:rsidRDefault="00F80D34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F80D34" w:rsidRDefault="00C32E88">
      <w:pPr>
        <w:widowControl w:val="0"/>
        <w:autoSpaceDE w:val="0"/>
        <w:autoSpaceDN w:val="0"/>
        <w:adjustRightInd w:val="0"/>
        <w:spacing w:after="0" w:line="239" w:lineRule="auto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  <w:lang w:val="hu-HU"/>
        </w:rPr>
        <w:t>Nincsenek.</w:t>
      </w:r>
    </w:p>
    <w:p w:rsidR="00F80D34" w:rsidRDefault="00F80D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80D34">
          <w:pgSz w:w="11900" w:h="16836"/>
          <w:pgMar w:top="1181" w:right="1440" w:bottom="861" w:left="1240" w:header="720" w:footer="720" w:gutter="0"/>
          <w:cols w:space="720" w:equalWidth="0">
            <w:col w:w="9220"/>
          </w:cols>
          <w:noEndnote/>
        </w:sectPr>
      </w:pPr>
    </w:p>
    <w:p w:rsidR="00F80D34" w:rsidRDefault="00F80D34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 w:cs="Times New Roman"/>
          <w:sz w:val="24"/>
          <w:szCs w:val="24"/>
        </w:rPr>
      </w:pPr>
    </w:p>
    <w:p w:rsidR="000817BB" w:rsidRDefault="000817BB">
      <w:pPr>
        <w:widowControl w:val="0"/>
        <w:overflowPunct w:val="0"/>
        <w:autoSpaceDE w:val="0"/>
        <w:autoSpaceDN w:val="0"/>
        <w:adjustRightInd w:val="0"/>
        <w:spacing w:after="0" w:line="228" w:lineRule="auto"/>
        <w:ind w:hanging="2516"/>
        <w:rPr>
          <w:rFonts w:ascii="Arial" w:hAnsi="Arial" w:cs="Arial"/>
          <w:i/>
          <w:iCs/>
          <w:sz w:val="19"/>
          <w:szCs w:val="19"/>
          <w:lang w:val="hu-HU"/>
        </w:rPr>
      </w:pPr>
    </w:p>
    <w:p w:rsidR="000817BB" w:rsidRDefault="000817BB" w:rsidP="000817BB">
      <w:pPr>
        <w:widowControl w:val="0"/>
        <w:overflowPunct w:val="0"/>
        <w:autoSpaceDE w:val="0"/>
        <w:autoSpaceDN w:val="0"/>
        <w:adjustRightInd w:val="0"/>
        <w:spacing w:after="0" w:line="228" w:lineRule="auto"/>
        <w:ind w:hanging="3544"/>
        <w:rPr>
          <w:rFonts w:ascii="Arial" w:hAnsi="Arial" w:cs="Arial"/>
          <w:i/>
          <w:iCs/>
          <w:sz w:val="19"/>
          <w:szCs w:val="19"/>
          <w:lang w:val="hu-HU"/>
        </w:rPr>
      </w:pPr>
    </w:p>
    <w:p w:rsidR="00F80D34" w:rsidRPr="000817BB" w:rsidRDefault="00C32E88" w:rsidP="000817BB">
      <w:pPr>
        <w:widowControl w:val="0"/>
        <w:overflowPunct w:val="0"/>
        <w:autoSpaceDE w:val="0"/>
        <w:autoSpaceDN w:val="0"/>
        <w:adjustRightInd w:val="0"/>
        <w:spacing w:after="0" w:line="228" w:lineRule="auto"/>
        <w:ind w:hanging="3544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i/>
          <w:iCs/>
          <w:sz w:val="19"/>
          <w:szCs w:val="19"/>
          <w:lang w:val="hu-HU"/>
        </w:rPr>
        <w:t>Biztonsági adatlap Kelt: 2014.9.04. verziószám:2 4. oldal</w:t>
      </w:r>
    </w:p>
    <w:p w:rsidR="00F80D34" w:rsidRPr="000817BB" w:rsidRDefault="00F80D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  <w:sectPr w:rsidR="00F80D34" w:rsidRPr="000817BB">
          <w:type w:val="continuous"/>
          <w:pgSz w:w="11900" w:h="16836"/>
          <w:pgMar w:top="1181" w:right="1220" w:bottom="861" w:left="9260" w:header="720" w:footer="720" w:gutter="0"/>
          <w:cols w:space="720" w:equalWidth="0">
            <w:col w:w="1420"/>
          </w:cols>
          <w:noEndnote/>
        </w:sectPr>
      </w:pPr>
    </w:p>
    <w:p w:rsidR="00F80D34" w:rsidRPr="000817BB" w:rsidRDefault="00C32E88">
      <w:pPr>
        <w:widowControl w:val="0"/>
        <w:autoSpaceDE w:val="0"/>
        <w:autoSpaceDN w:val="0"/>
        <w:adjustRightInd w:val="0"/>
        <w:spacing w:after="0" w:line="240" w:lineRule="auto"/>
        <w:ind w:left="320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b/>
          <w:bCs/>
          <w:sz w:val="36"/>
          <w:szCs w:val="36"/>
          <w:lang w:val="hu-HU"/>
        </w:rPr>
        <w:lastRenderedPageBreak/>
        <w:t>Biztonsági adatlap</w:t>
      </w:r>
    </w:p>
    <w:p w:rsidR="00F80D34" w:rsidRPr="000817BB" w:rsidRDefault="00C32E88">
      <w:pPr>
        <w:widowControl w:val="0"/>
        <w:autoSpaceDE w:val="0"/>
        <w:autoSpaceDN w:val="0"/>
        <w:adjustRightInd w:val="0"/>
        <w:spacing w:after="0" w:line="112" w:lineRule="exac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-31115</wp:posOffset>
            </wp:positionH>
            <wp:positionV relativeFrom="paragraph">
              <wp:posOffset>-194310</wp:posOffset>
            </wp:positionV>
            <wp:extent cx="1673860" cy="164465"/>
            <wp:effectExtent l="0" t="0" r="2540" b="698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0D34" w:rsidRPr="000817BB" w:rsidRDefault="00C32E88">
      <w:pPr>
        <w:widowControl w:val="0"/>
        <w:autoSpaceDE w:val="0"/>
        <w:autoSpaceDN w:val="0"/>
        <w:adjustRightInd w:val="0"/>
        <w:spacing w:after="0" w:line="240" w:lineRule="auto"/>
        <w:ind w:left="206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b/>
          <w:bCs/>
          <w:sz w:val="36"/>
          <w:szCs w:val="36"/>
          <w:lang w:val="hu-HU"/>
        </w:rPr>
        <w:t>MATRIX ANTICALCARE 750ml</w:t>
      </w:r>
    </w:p>
    <w:p w:rsidR="00F80D34" w:rsidRPr="000817BB" w:rsidRDefault="00C32E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-34290</wp:posOffset>
            </wp:positionH>
            <wp:positionV relativeFrom="paragraph">
              <wp:posOffset>294005</wp:posOffset>
            </wp:positionV>
            <wp:extent cx="6071870" cy="7958455"/>
            <wp:effectExtent l="0" t="0" r="5080" b="444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870" cy="7958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0D34" w:rsidRPr="000817BB" w:rsidRDefault="00F80D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hu-HU"/>
        </w:rPr>
      </w:pPr>
    </w:p>
    <w:p w:rsidR="00F80D34" w:rsidRPr="000817BB" w:rsidRDefault="00F80D34">
      <w:pPr>
        <w:widowControl w:val="0"/>
        <w:autoSpaceDE w:val="0"/>
        <w:autoSpaceDN w:val="0"/>
        <w:adjustRightInd w:val="0"/>
        <w:spacing w:after="0" w:line="382" w:lineRule="exact"/>
        <w:rPr>
          <w:rFonts w:ascii="Times New Roman" w:hAnsi="Times New Roman" w:cs="Times New Roman"/>
          <w:sz w:val="24"/>
          <w:szCs w:val="24"/>
          <w:lang w:val="hu-HU"/>
        </w:rPr>
      </w:pPr>
    </w:p>
    <w:p w:rsidR="00F80D34" w:rsidRPr="0037588C" w:rsidRDefault="00C32E8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b/>
          <w:bCs/>
          <w:lang w:val="hu-HU"/>
        </w:rPr>
        <w:t>8. SZAKASZ: Az expozíció ellenőrzése/egyéni védelem</w:t>
      </w:r>
    </w:p>
    <w:p w:rsidR="00F80D34" w:rsidRDefault="00C32E88">
      <w:pPr>
        <w:widowControl w:val="0"/>
        <w:autoSpaceDE w:val="0"/>
        <w:autoSpaceDN w:val="0"/>
        <w:adjustRightInd w:val="0"/>
        <w:spacing w:after="0" w:line="239" w:lineRule="auto"/>
        <w:ind w:left="5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  <w:lang w:val="hu-HU"/>
        </w:rPr>
        <w:t>8.1. Ellenőrzési paraméterek</w:t>
      </w:r>
    </w:p>
    <w:p w:rsidR="00F80D34" w:rsidRDefault="00F80D34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 w:cs="Times New Roman"/>
          <w:sz w:val="24"/>
          <w:szCs w:val="24"/>
        </w:rPr>
      </w:pPr>
    </w:p>
    <w:p w:rsidR="00F80D34" w:rsidRDefault="00C32E88" w:rsidP="000817BB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701" w:right="3466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  <w:lang w:val="hu-HU"/>
        </w:rPr>
        <w:t>foszforsav ...%, ortofoszforsav ...% - CAS szám: 7664-38-2 EU - LTE: 1 mg/m3 - STE: 2 mg/m3</w:t>
      </w:r>
    </w:p>
    <w:p w:rsidR="00F80D34" w:rsidRDefault="00C32E88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700" w:right="51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  <w:lang w:val="hu-HU"/>
        </w:rPr>
        <w:t>TLV TWA - 0,25 ppm - 1 mg/m3 TLV STEL - 0,75 ppm - 3 mg/m3</w:t>
      </w:r>
    </w:p>
    <w:p w:rsidR="00F80D34" w:rsidRDefault="00C32E88">
      <w:pPr>
        <w:widowControl w:val="0"/>
        <w:autoSpaceDE w:val="0"/>
        <w:autoSpaceDN w:val="0"/>
        <w:adjustRightInd w:val="0"/>
        <w:spacing w:after="0" w:line="239" w:lineRule="auto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  <w:lang w:val="hu-HU"/>
        </w:rPr>
        <w:t>ecetsav ...% - CAS szám: 64-19-7</w:t>
      </w:r>
    </w:p>
    <w:p w:rsidR="00F80D34" w:rsidRDefault="00C32E88" w:rsidP="000817BB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140" w:right="3891" w:firstLine="646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  <w:lang w:val="hu-HU"/>
        </w:rPr>
        <w:t>ACGIH - LTE: 25 mg/m3 - STE: 37 mg/m3 nátrium-hidroxid; marónátron CAS szám: 1310-73-2</w:t>
      </w:r>
    </w:p>
    <w:p w:rsidR="00F80D34" w:rsidRDefault="00C32E88">
      <w:pPr>
        <w:widowControl w:val="0"/>
        <w:overflowPunct w:val="0"/>
        <w:autoSpaceDE w:val="0"/>
        <w:autoSpaceDN w:val="0"/>
        <w:adjustRightInd w:val="0"/>
        <w:spacing w:after="0" w:line="219" w:lineRule="auto"/>
        <w:ind w:left="1140" w:right="4740" w:firstLine="566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  <w:lang w:val="hu-HU"/>
        </w:rPr>
        <w:t>TLV STEL - C 1,22 ppm - C 2 mg/m3 DNEL Expozíciós határértékek</w:t>
      </w:r>
    </w:p>
    <w:p w:rsidR="00F80D34" w:rsidRDefault="00C32E88">
      <w:pPr>
        <w:widowControl w:val="0"/>
        <w:autoSpaceDE w:val="0"/>
        <w:autoSpaceDN w:val="0"/>
        <w:adjustRightInd w:val="0"/>
        <w:spacing w:after="0" w:line="239" w:lineRule="auto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  <w:lang w:val="hu-HU"/>
        </w:rPr>
        <w:t>foszforsav ...%, ortofoszforsav ...% - CAS szám: 7664-38-2</w:t>
      </w:r>
    </w:p>
    <w:p w:rsidR="00F80D34" w:rsidRDefault="00C32E88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7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  <w:lang w:val="hu-HU"/>
        </w:rPr>
        <w:t>Munkavállaló: 2,92 ppm - Felhasználó: 0,73 ppm - Expozíciós út: Emberi inhaláció Hosszútávú, lokális hatások</w:t>
      </w:r>
    </w:p>
    <w:p w:rsidR="00F80D34" w:rsidRDefault="00C32E88" w:rsidP="000817BB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140" w:right="5451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  <w:lang w:val="hu-HU"/>
        </w:rPr>
        <w:t>PNEC Expozíciós határértékek Nem áll rendelkezésre információ</w:t>
      </w:r>
    </w:p>
    <w:p w:rsidR="00F80D34" w:rsidRDefault="00C32E88">
      <w:pPr>
        <w:widowControl w:val="0"/>
        <w:autoSpaceDE w:val="0"/>
        <w:autoSpaceDN w:val="0"/>
        <w:adjustRightInd w:val="0"/>
        <w:spacing w:after="0" w:line="235" w:lineRule="auto"/>
        <w:ind w:left="5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  <w:lang w:val="hu-HU"/>
        </w:rPr>
        <w:t>8.2. A környezeti expozíció ellenőrzése:</w:t>
      </w:r>
    </w:p>
    <w:p w:rsidR="00F80D34" w:rsidRDefault="00C32E88">
      <w:pPr>
        <w:widowControl w:val="0"/>
        <w:autoSpaceDE w:val="0"/>
        <w:autoSpaceDN w:val="0"/>
        <w:adjustRightInd w:val="0"/>
        <w:spacing w:after="0" w:line="239" w:lineRule="auto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  <w:lang w:val="hu-HU"/>
        </w:rPr>
        <w:t>Szemvédelem:</w:t>
      </w:r>
    </w:p>
    <w:p w:rsidR="00F80D34" w:rsidRPr="001D3849" w:rsidRDefault="00C32E88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140" w:right="420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Használjon megfelelően illeszkedő védószemüveget, ne használjon kontaktlencsét. Bőrvédelem:</w:t>
      </w:r>
    </w:p>
    <w:p w:rsidR="00F80D34" w:rsidRPr="001D3849" w:rsidRDefault="00C32E88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140" w:right="50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Viseljen teljeskörű védelmet nyújtó ruházatot, (pl.: pamut, műszálas, PVC vagy Viton) Kézvédelem:</w:t>
      </w:r>
    </w:p>
    <w:p w:rsidR="000817BB" w:rsidRDefault="00C32E88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140" w:right="720"/>
        <w:rPr>
          <w:rFonts w:ascii="Arial" w:hAnsi="Arial" w:cs="Arial"/>
          <w:sz w:val="18"/>
          <w:szCs w:val="18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 xml:space="preserve">Viseljen teljeskörű védelmet nyújtó kesztyűket (pl.: PVC, neoprén, gumikesztyű) </w:t>
      </w:r>
    </w:p>
    <w:p w:rsidR="00F80D34" w:rsidRPr="001D3849" w:rsidRDefault="00C32E88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140" w:right="72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Légzőszervi védelem:</w:t>
      </w:r>
    </w:p>
    <w:p w:rsidR="00F80D34" w:rsidRPr="001D3849" w:rsidRDefault="00C32E88" w:rsidP="000817BB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140" w:right="5309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A termék rendeltetésszerű használata esetén nem szükséges. Termikus veszélyek:</w:t>
      </w:r>
    </w:p>
    <w:p w:rsidR="00F80D34" w:rsidRPr="001D3849" w:rsidRDefault="00C32E88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Nincsenek</w:t>
      </w:r>
    </w:p>
    <w:p w:rsidR="00F80D34" w:rsidRPr="001D3849" w:rsidRDefault="00F80D34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 w:cs="Times New Roman"/>
          <w:sz w:val="24"/>
          <w:szCs w:val="24"/>
          <w:lang w:val="hu-HU"/>
        </w:rPr>
      </w:pPr>
    </w:p>
    <w:p w:rsidR="00F80D34" w:rsidRPr="001D3849" w:rsidRDefault="00C32E88" w:rsidP="000817BB">
      <w:pPr>
        <w:widowControl w:val="0"/>
        <w:overflowPunct w:val="0"/>
        <w:autoSpaceDE w:val="0"/>
        <w:autoSpaceDN w:val="0"/>
        <w:adjustRightInd w:val="0"/>
        <w:spacing w:after="0" w:line="219" w:lineRule="auto"/>
        <w:ind w:left="1140" w:right="5025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A környezeti expozíció ellenőrzése: Nincs</w:t>
      </w:r>
    </w:p>
    <w:p w:rsidR="00F80D34" w:rsidRPr="001D3849" w:rsidRDefault="00F80D34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 w:cs="Times New Roman"/>
          <w:sz w:val="24"/>
          <w:szCs w:val="24"/>
          <w:lang w:val="hu-HU"/>
        </w:rPr>
      </w:pPr>
    </w:p>
    <w:p w:rsidR="000817BB" w:rsidRPr="000817BB" w:rsidRDefault="000817BB" w:rsidP="000817BB">
      <w:pPr>
        <w:widowControl w:val="0"/>
        <w:autoSpaceDE w:val="0"/>
        <w:autoSpaceDN w:val="0"/>
        <w:adjustRightInd w:val="0"/>
        <w:spacing w:after="0" w:line="240" w:lineRule="auto"/>
        <w:ind w:right="-636"/>
        <w:rPr>
          <w:rFonts w:ascii="Times New Roman" w:hAnsi="Times New Roman" w:cs="Times New Roman"/>
          <w:sz w:val="24"/>
          <w:szCs w:val="24"/>
          <w:lang w:val="hu-HU"/>
        </w:rPr>
      </w:pPr>
      <w:r w:rsidRPr="000817BB">
        <w:rPr>
          <w:rFonts w:ascii="Arial" w:hAnsi="Arial" w:cs="Arial"/>
          <w:b/>
          <w:bCs/>
          <w:lang w:val="hu-HU"/>
        </w:rPr>
        <w:t>9. SZAKASZ: Fizikai és kémiai tulajdonságok</w:t>
      </w:r>
    </w:p>
    <w:p w:rsidR="000817BB" w:rsidRPr="0037588C" w:rsidRDefault="000817BB" w:rsidP="000817BB">
      <w:pPr>
        <w:widowControl w:val="0"/>
        <w:autoSpaceDE w:val="0"/>
        <w:autoSpaceDN w:val="0"/>
        <w:adjustRightInd w:val="0"/>
        <w:spacing w:after="0" w:line="239" w:lineRule="auto"/>
        <w:ind w:left="580" w:right="-636"/>
        <w:rPr>
          <w:rFonts w:ascii="Arial" w:hAnsi="Arial" w:cs="Arial"/>
          <w:b/>
          <w:bCs/>
          <w:sz w:val="20"/>
          <w:szCs w:val="20"/>
          <w:lang w:val="hu-HU"/>
        </w:rPr>
      </w:pPr>
      <w:r w:rsidRPr="0037588C">
        <w:rPr>
          <w:rFonts w:ascii="Arial" w:hAnsi="Arial" w:cs="Arial"/>
          <w:b/>
          <w:bCs/>
          <w:sz w:val="20"/>
          <w:szCs w:val="20"/>
          <w:lang w:val="hu-HU"/>
        </w:rPr>
        <w:t>9.1. Alapvető fizikai és kémiai tulajdonságok leírása</w:t>
      </w:r>
    </w:p>
    <w:p w:rsidR="000817BB" w:rsidRPr="009B0BD8" w:rsidRDefault="000817BB" w:rsidP="000817BB">
      <w:pPr>
        <w:pStyle w:val="Csakszveg"/>
        <w:tabs>
          <w:tab w:val="left" w:pos="1134"/>
          <w:tab w:val="left" w:pos="6096"/>
        </w:tabs>
        <w:ind w:right="-63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9B0BD8">
        <w:rPr>
          <w:rFonts w:ascii="Arial" w:hAnsi="Arial" w:cs="Arial"/>
          <w:sz w:val="18"/>
          <w:szCs w:val="18"/>
        </w:rPr>
        <w:t xml:space="preserve">Halmazállapota és színe: </w:t>
      </w:r>
      <w:r w:rsidRPr="009B0BD8">
        <w:rPr>
          <w:rFonts w:ascii="Arial" w:hAnsi="Arial" w:cs="Arial"/>
          <w:sz w:val="18"/>
          <w:szCs w:val="18"/>
        </w:rPr>
        <w:tab/>
        <w:t xml:space="preserve"> </w:t>
      </w:r>
      <w:r w:rsidR="0037588C">
        <w:rPr>
          <w:rFonts w:ascii="Arial" w:hAnsi="Arial" w:cs="Arial"/>
          <w:sz w:val="18"/>
          <w:szCs w:val="18"/>
        </w:rPr>
        <w:t>folyadék, színtelen</w:t>
      </w:r>
    </w:p>
    <w:p w:rsidR="000817BB" w:rsidRPr="009B0BD8" w:rsidRDefault="000817BB" w:rsidP="000817BB">
      <w:pPr>
        <w:pStyle w:val="Csakszveg"/>
        <w:tabs>
          <w:tab w:val="left" w:pos="1134"/>
          <w:tab w:val="left" w:pos="6096"/>
        </w:tabs>
        <w:ind w:right="-63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9B0BD8">
        <w:rPr>
          <w:rFonts w:ascii="Arial" w:hAnsi="Arial" w:cs="Arial"/>
          <w:sz w:val="18"/>
          <w:szCs w:val="18"/>
        </w:rPr>
        <w:t xml:space="preserve">Szaga: </w:t>
      </w:r>
      <w:r w:rsidRPr="009B0BD8">
        <w:rPr>
          <w:rFonts w:ascii="Arial" w:hAnsi="Arial" w:cs="Arial"/>
          <w:sz w:val="18"/>
          <w:szCs w:val="18"/>
        </w:rPr>
        <w:tab/>
        <w:t xml:space="preserve"> </w:t>
      </w:r>
      <w:r w:rsidR="0037588C">
        <w:rPr>
          <w:rFonts w:ascii="Arial" w:hAnsi="Arial" w:cs="Arial"/>
          <w:sz w:val="18"/>
          <w:szCs w:val="18"/>
        </w:rPr>
        <w:t>jellegzetes</w:t>
      </w:r>
    </w:p>
    <w:p w:rsidR="000817BB" w:rsidRPr="009B0BD8" w:rsidRDefault="000817BB" w:rsidP="000817BB">
      <w:pPr>
        <w:pStyle w:val="Csakszveg"/>
        <w:tabs>
          <w:tab w:val="left" w:pos="1134"/>
          <w:tab w:val="left" w:pos="6096"/>
        </w:tabs>
        <w:ind w:right="-63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9B0BD8">
        <w:rPr>
          <w:rFonts w:ascii="Arial" w:hAnsi="Arial" w:cs="Arial"/>
          <w:sz w:val="18"/>
          <w:szCs w:val="18"/>
        </w:rPr>
        <w:t>Szagbküszöbérték:</w:t>
      </w:r>
      <w:r w:rsidRPr="009B0BD8">
        <w:rPr>
          <w:rFonts w:ascii="Arial" w:hAnsi="Arial" w:cs="Arial"/>
          <w:sz w:val="18"/>
          <w:szCs w:val="18"/>
        </w:rPr>
        <w:tab/>
        <w:t xml:space="preserve">Nem áll rendelkezésre </w:t>
      </w:r>
      <w:r>
        <w:rPr>
          <w:rFonts w:ascii="Arial" w:hAnsi="Arial" w:cs="Arial"/>
          <w:sz w:val="18"/>
          <w:szCs w:val="18"/>
        </w:rPr>
        <w:t>információ</w:t>
      </w:r>
      <w:r w:rsidRPr="009B0BD8">
        <w:rPr>
          <w:rFonts w:ascii="Arial" w:hAnsi="Arial" w:cs="Arial"/>
          <w:sz w:val="18"/>
          <w:szCs w:val="18"/>
        </w:rPr>
        <w:t xml:space="preserve"> </w:t>
      </w:r>
    </w:p>
    <w:p w:rsidR="000817BB" w:rsidRPr="009B0BD8" w:rsidRDefault="000817BB" w:rsidP="000817BB">
      <w:pPr>
        <w:pStyle w:val="Csakszveg"/>
        <w:tabs>
          <w:tab w:val="left" w:pos="1134"/>
          <w:tab w:val="left" w:pos="6096"/>
        </w:tabs>
        <w:ind w:right="-63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9B0BD8">
        <w:rPr>
          <w:rFonts w:ascii="Arial" w:hAnsi="Arial" w:cs="Arial"/>
          <w:sz w:val="18"/>
          <w:szCs w:val="18"/>
        </w:rPr>
        <w:t xml:space="preserve">pH érték: </w:t>
      </w:r>
      <w:r w:rsidRPr="009B0BD8">
        <w:rPr>
          <w:rFonts w:ascii="Arial" w:hAnsi="Arial" w:cs="Arial"/>
          <w:sz w:val="18"/>
          <w:szCs w:val="18"/>
        </w:rPr>
        <w:tab/>
        <w:t xml:space="preserve"> </w:t>
      </w:r>
      <w:r w:rsidR="0037588C">
        <w:rPr>
          <w:rFonts w:ascii="Arial" w:hAnsi="Arial" w:cs="Arial"/>
          <w:sz w:val="18"/>
          <w:szCs w:val="18"/>
        </w:rPr>
        <w:t>2,5 +/- 0,4</w:t>
      </w:r>
    </w:p>
    <w:p w:rsidR="000817BB" w:rsidRPr="009B0BD8" w:rsidRDefault="000817BB" w:rsidP="000817BB">
      <w:pPr>
        <w:pStyle w:val="Csakszveg"/>
        <w:tabs>
          <w:tab w:val="left" w:pos="1134"/>
          <w:tab w:val="left" w:pos="6096"/>
        </w:tabs>
        <w:ind w:right="-63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9B0BD8">
        <w:rPr>
          <w:rFonts w:ascii="Arial" w:hAnsi="Arial" w:cs="Arial"/>
          <w:sz w:val="18"/>
          <w:szCs w:val="18"/>
        </w:rPr>
        <w:t xml:space="preserve">Olvadási és fagyáspont: </w:t>
      </w:r>
      <w:r w:rsidRPr="009B0BD8">
        <w:rPr>
          <w:rFonts w:ascii="Arial" w:hAnsi="Arial" w:cs="Arial"/>
          <w:sz w:val="18"/>
          <w:szCs w:val="18"/>
        </w:rPr>
        <w:tab/>
        <w:t xml:space="preserve">Nem áll rendelkezésre információ </w:t>
      </w:r>
    </w:p>
    <w:p w:rsidR="000817BB" w:rsidRPr="009B0BD8" w:rsidRDefault="000817BB" w:rsidP="000817BB">
      <w:pPr>
        <w:pStyle w:val="Csakszveg"/>
        <w:tabs>
          <w:tab w:val="left" w:pos="1134"/>
          <w:tab w:val="left" w:pos="6096"/>
        </w:tabs>
        <w:ind w:right="-63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9B0BD8">
        <w:rPr>
          <w:rFonts w:ascii="Arial" w:hAnsi="Arial" w:cs="Arial"/>
          <w:sz w:val="18"/>
          <w:szCs w:val="18"/>
        </w:rPr>
        <w:t xml:space="preserve">Kezdeti forráspont és forrásponttartomány: </w:t>
      </w:r>
      <w:r w:rsidRPr="009B0BD8">
        <w:rPr>
          <w:rFonts w:ascii="Arial" w:hAnsi="Arial" w:cs="Arial"/>
          <w:sz w:val="18"/>
          <w:szCs w:val="18"/>
        </w:rPr>
        <w:tab/>
        <w:t xml:space="preserve">Nem áll rendelkezésre információ </w:t>
      </w:r>
    </w:p>
    <w:p w:rsidR="000817BB" w:rsidRPr="009B0BD8" w:rsidRDefault="000817BB" w:rsidP="000817BB">
      <w:pPr>
        <w:pStyle w:val="Csakszveg"/>
        <w:tabs>
          <w:tab w:val="left" w:pos="1134"/>
          <w:tab w:val="left" w:pos="6096"/>
        </w:tabs>
        <w:ind w:right="-63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9B0BD8">
        <w:rPr>
          <w:rFonts w:ascii="Arial" w:hAnsi="Arial" w:cs="Arial"/>
          <w:sz w:val="18"/>
          <w:szCs w:val="18"/>
        </w:rPr>
        <w:t xml:space="preserve">Gyúlékonyság (szilárd/gáz): </w:t>
      </w:r>
      <w:r w:rsidRPr="009B0BD8">
        <w:rPr>
          <w:rFonts w:ascii="Arial" w:hAnsi="Arial" w:cs="Arial"/>
          <w:sz w:val="18"/>
          <w:szCs w:val="18"/>
        </w:rPr>
        <w:tab/>
        <w:t xml:space="preserve">Nem áll rendelkezésre információ </w:t>
      </w:r>
    </w:p>
    <w:p w:rsidR="000817BB" w:rsidRPr="009B0BD8" w:rsidRDefault="000817BB" w:rsidP="000817BB">
      <w:pPr>
        <w:pStyle w:val="Csakszveg"/>
        <w:tabs>
          <w:tab w:val="left" w:pos="1134"/>
          <w:tab w:val="left" w:pos="6096"/>
        </w:tabs>
        <w:ind w:right="-63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9B0BD8">
        <w:rPr>
          <w:rFonts w:ascii="Arial" w:hAnsi="Arial" w:cs="Arial"/>
          <w:sz w:val="18"/>
          <w:szCs w:val="18"/>
        </w:rPr>
        <w:t xml:space="preserve">Felső/alsó gyulladási határ vagy robbanási tartományok: </w:t>
      </w:r>
      <w:r w:rsidRPr="009B0BD8">
        <w:rPr>
          <w:rFonts w:ascii="Arial" w:hAnsi="Arial" w:cs="Arial"/>
          <w:sz w:val="18"/>
          <w:szCs w:val="18"/>
        </w:rPr>
        <w:tab/>
        <w:t xml:space="preserve">Nem áll rendelkezésre információ </w:t>
      </w:r>
    </w:p>
    <w:p w:rsidR="000817BB" w:rsidRPr="009B0BD8" w:rsidRDefault="000817BB" w:rsidP="000817BB">
      <w:pPr>
        <w:pStyle w:val="Csakszveg"/>
        <w:tabs>
          <w:tab w:val="left" w:pos="1134"/>
          <w:tab w:val="left" w:pos="6096"/>
        </w:tabs>
        <w:ind w:right="-63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9B0BD8">
        <w:rPr>
          <w:rFonts w:ascii="Arial" w:hAnsi="Arial" w:cs="Arial"/>
          <w:sz w:val="18"/>
          <w:szCs w:val="18"/>
        </w:rPr>
        <w:t xml:space="preserve">Gőzsűrűség: </w:t>
      </w:r>
      <w:r w:rsidRPr="009B0BD8">
        <w:rPr>
          <w:rFonts w:ascii="Arial" w:hAnsi="Arial" w:cs="Arial"/>
          <w:sz w:val="18"/>
          <w:szCs w:val="18"/>
        </w:rPr>
        <w:tab/>
        <w:t xml:space="preserve">Nem áll rendelkezésre információ </w:t>
      </w:r>
    </w:p>
    <w:p w:rsidR="000817BB" w:rsidRPr="009B0BD8" w:rsidRDefault="000817BB" w:rsidP="000817BB">
      <w:pPr>
        <w:pStyle w:val="Csakszveg"/>
        <w:tabs>
          <w:tab w:val="left" w:pos="1134"/>
          <w:tab w:val="left" w:pos="6096"/>
        </w:tabs>
        <w:ind w:right="-63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9B0BD8">
        <w:rPr>
          <w:rFonts w:ascii="Arial" w:hAnsi="Arial" w:cs="Arial"/>
          <w:sz w:val="18"/>
          <w:szCs w:val="18"/>
        </w:rPr>
        <w:t xml:space="preserve">Lobbanáspont: </w:t>
      </w:r>
      <w:r w:rsidRPr="009B0BD8">
        <w:rPr>
          <w:rFonts w:ascii="Arial" w:hAnsi="Arial" w:cs="Arial"/>
          <w:sz w:val="18"/>
          <w:szCs w:val="18"/>
        </w:rPr>
        <w:tab/>
        <w:t xml:space="preserve">Nem áll rendelkezésre információ </w:t>
      </w:r>
    </w:p>
    <w:p w:rsidR="000817BB" w:rsidRPr="009B0BD8" w:rsidRDefault="000817BB" w:rsidP="000817BB">
      <w:pPr>
        <w:pStyle w:val="Csakszveg"/>
        <w:tabs>
          <w:tab w:val="left" w:pos="1134"/>
          <w:tab w:val="left" w:pos="6096"/>
        </w:tabs>
        <w:ind w:right="-63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9B0BD8">
        <w:rPr>
          <w:rFonts w:ascii="Arial" w:hAnsi="Arial" w:cs="Arial"/>
          <w:sz w:val="18"/>
          <w:szCs w:val="18"/>
        </w:rPr>
        <w:t xml:space="preserve">Párolgási sebesség: </w:t>
      </w:r>
      <w:r w:rsidRPr="009B0BD8">
        <w:rPr>
          <w:rFonts w:ascii="Arial" w:hAnsi="Arial" w:cs="Arial"/>
          <w:sz w:val="18"/>
          <w:szCs w:val="18"/>
        </w:rPr>
        <w:tab/>
        <w:t xml:space="preserve">Nem áll rendelkezésre információ </w:t>
      </w:r>
    </w:p>
    <w:p w:rsidR="000817BB" w:rsidRPr="009B0BD8" w:rsidRDefault="000817BB" w:rsidP="000817BB">
      <w:pPr>
        <w:pStyle w:val="Csakszveg"/>
        <w:tabs>
          <w:tab w:val="left" w:pos="1134"/>
          <w:tab w:val="left" w:pos="6096"/>
        </w:tabs>
        <w:ind w:right="-63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9B0BD8">
        <w:rPr>
          <w:rFonts w:ascii="Arial" w:hAnsi="Arial" w:cs="Arial"/>
          <w:sz w:val="18"/>
          <w:szCs w:val="18"/>
        </w:rPr>
        <w:t xml:space="preserve">Gőznyomás: </w:t>
      </w:r>
      <w:r w:rsidRPr="009B0BD8">
        <w:rPr>
          <w:rFonts w:ascii="Arial" w:hAnsi="Arial" w:cs="Arial"/>
          <w:sz w:val="18"/>
          <w:szCs w:val="18"/>
        </w:rPr>
        <w:tab/>
        <w:t xml:space="preserve">Nem áll rendelkezésre információ </w:t>
      </w:r>
    </w:p>
    <w:p w:rsidR="000817BB" w:rsidRDefault="000817BB" w:rsidP="000817BB">
      <w:pPr>
        <w:pStyle w:val="Csakszveg"/>
        <w:tabs>
          <w:tab w:val="left" w:pos="1134"/>
          <w:tab w:val="left" w:pos="6096"/>
        </w:tabs>
        <w:ind w:right="-63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9B0BD8">
        <w:rPr>
          <w:rFonts w:ascii="Arial" w:hAnsi="Arial" w:cs="Arial"/>
          <w:sz w:val="18"/>
          <w:szCs w:val="18"/>
        </w:rPr>
        <w:t xml:space="preserve">Relatív sűrűség: </w:t>
      </w:r>
      <w:r w:rsidRPr="009B0BD8">
        <w:rPr>
          <w:rFonts w:ascii="Arial" w:hAnsi="Arial" w:cs="Arial"/>
          <w:sz w:val="18"/>
          <w:szCs w:val="18"/>
        </w:rPr>
        <w:tab/>
      </w:r>
      <w:r w:rsidR="0037588C">
        <w:rPr>
          <w:rFonts w:ascii="Arial" w:hAnsi="Arial" w:cs="Arial"/>
          <w:sz w:val="18"/>
          <w:szCs w:val="18"/>
        </w:rPr>
        <w:t>1,04 +/- 0,01 gr/ml</w:t>
      </w:r>
    </w:p>
    <w:p w:rsidR="000817BB" w:rsidRPr="009B0BD8" w:rsidRDefault="000817BB" w:rsidP="000817BB">
      <w:pPr>
        <w:pStyle w:val="Csakszveg"/>
        <w:tabs>
          <w:tab w:val="left" w:pos="1134"/>
          <w:tab w:val="left" w:pos="6096"/>
        </w:tabs>
        <w:ind w:right="-63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9B0BD8">
        <w:rPr>
          <w:rFonts w:ascii="Arial" w:hAnsi="Arial" w:cs="Arial"/>
          <w:sz w:val="18"/>
          <w:szCs w:val="18"/>
        </w:rPr>
        <w:t xml:space="preserve">Oldhatóság vízben: </w:t>
      </w:r>
      <w:r w:rsidRPr="009B0BD8">
        <w:rPr>
          <w:rFonts w:ascii="Arial" w:hAnsi="Arial" w:cs="Arial"/>
          <w:sz w:val="18"/>
          <w:szCs w:val="18"/>
        </w:rPr>
        <w:tab/>
      </w:r>
      <w:r w:rsidR="0037588C">
        <w:rPr>
          <w:rFonts w:ascii="Arial" w:hAnsi="Arial" w:cs="Arial"/>
          <w:sz w:val="18"/>
          <w:szCs w:val="18"/>
        </w:rPr>
        <w:t>kitűnő</w:t>
      </w:r>
      <w:r w:rsidRPr="009B0BD8">
        <w:rPr>
          <w:rFonts w:ascii="Arial" w:hAnsi="Arial" w:cs="Arial"/>
          <w:sz w:val="18"/>
          <w:szCs w:val="18"/>
        </w:rPr>
        <w:t xml:space="preserve"> </w:t>
      </w:r>
    </w:p>
    <w:p w:rsidR="000817BB" w:rsidRPr="009B0BD8" w:rsidRDefault="000817BB" w:rsidP="000817BB">
      <w:pPr>
        <w:pStyle w:val="Csakszveg"/>
        <w:tabs>
          <w:tab w:val="left" w:pos="1134"/>
          <w:tab w:val="left" w:pos="6096"/>
        </w:tabs>
        <w:ind w:right="-63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9B0BD8">
        <w:rPr>
          <w:rFonts w:ascii="Arial" w:hAnsi="Arial" w:cs="Arial"/>
          <w:sz w:val="18"/>
          <w:szCs w:val="18"/>
        </w:rPr>
        <w:t xml:space="preserve">Oldhatóság olajban: </w:t>
      </w:r>
      <w:r w:rsidRPr="009B0BD8">
        <w:rPr>
          <w:rFonts w:ascii="Arial" w:hAnsi="Arial" w:cs="Arial"/>
          <w:sz w:val="18"/>
          <w:szCs w:val="18"/>
        </w:rPr>
        <w:tab/>
        <w:t xml:space="preserve">Nem áll rendelkezésre információ </w:t>
      </w:r>
    </w:p>
    <w:p w:rsidR="000817BB" w:rsidRPr="009B0BD8" w:rsidRDefault="000817BB" w:rsidP="000817BB">
      <w:pPr>
        <w:pStyle w:val="Csakszveg"/>
        <w:tabs>
          <w:tab w:val="left" w:pos="1134"/>
          <w:tab w:val="left" w:pos="6096"/>
        </w:tabs>
        <w:ind w:right="-63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9B0BD8">
        <w:rPr>
          <w:rFonts w:ascii="Arial" w:hAnsi="Arial" w:cs="Arial"/>
          <w:sz w:val="18"/>
          <w:szCs w:val="18"/>
        </w:rPr>
        <w:t xml:space="preserve">Megoszlási hányados: n-oktanol/víz: </w:t>
      </w:r>
      <w:r w:rsidRPr="009B0BD8">
        <w:rPr>
          <w:rFonts w:ascii="Arial" w:hAnsi="Arial" w:cs="Arial"/>
          <w:sz w:val="18"/>
          <w:szCs w:val="18"/>
        </w:rPr>
        <w:tab/>
        <w:t xml:space="preserve">Nem áll rendelkezésre információ </w:t>
      </w:r>
    </w:p>
    <w:p w:rsidR="000817BB" w:rsidRPr="009B0BD8" w:rsidRDefault="000817BB" w:rsidP="000817BB">
      <w:pPr>
        <w:pStyle w:val="Csakszveg"/>
        <w:tabs>
          <w:tab w:val="left" w:pos="1134"/>
          <w:tab w:val="left" w:pos="6096"/>
        </w:tabs>
        <w:ind w:right="-63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9B0BD8">
        <w:rPr>
          <w:rFonts w:ascii="Arial" w:hAnsi="Arial" w:cs="Arial"/>
          <w:sz w:val="18"/>
          <w:szCs w:val="18"/>
        </w:rPr>
        <w:t xml:space="preserve">Öngyulladási hőmérséklet: </w:t>
      </w:r>
      <w:r w:rsidRPr="009B0BD8">
        <w:rPr>
          <w:rFonts w:ascii="Arial" w:hAnsi="Arial" w:cs="Arial"/>
          <w:sz w:val="18"/>
          <w:szCs w:val="18"/>
        </w:rPr>
        <w:tab/>
        <w:t xml:space="preserve">Nem áll rendelkezésre információ </w:t>
      </w:r>
    </w:p>
    <w:p w:rsidR="000817BB" w:rsidRPr="009B0BD8" w:rsidRDefault="000817BB" w:rsidP="000817BB">
      <w:pPr>
        <w:pStyle w:val="Csakszveg"/>
        <w:tabs>
          <w:tab w:val="left" w:pos="1134"/>
          <w:tab w:val="left" w:pos="6096"/>
        </w:tabs>
        <w:ind w:right="-63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9B0BD8">
        <w:rPr>
          <w:rFonts w:ascii="Arial" w:hAnsi="Arial" w:cs="Arial"/>
          <w:sz w:val="18"/>
          <w:szCs w:val="18"/>
        </w:rPr>
        <w:t xml:space="preserve">Bomlási hőmérséklet: </w:t>
      </w:r>
      <w:r w:rsidRPr="009B0BD8">
        <w:rPr>
          <w:rFonts w:ascii="Arial" w:hAnsi="Arial" w:cs="Arial"/>
          <w:sz w:val="18"/>
          <w:szCs w:val="18"/>
        </w:rPr>
        <w:tab/>
        <w:t xml:space="preserve">Nem áll rendelkezésre információ </w:t>
      </w:r>
    </w:p>
    <w:p w:rsidR="000817BB" w:rsidRPr="009B0BD8" w:rsidRDefault="000817BB" w:rsidP="000817BB">
      <w:pPr>
        <w:pStyle w:val="Csakszveg"/>
        <w:tabs>
          <w:tab w:val="left" w:pos="1134"/>
          <w:tab w:val="left" w:pos="6096"/>
        </w:tabs>
        <w:ind w:right="-63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9B0BD8">
        <w:rPr>
          <w:rFonts w:ascii="Arial" w:hAnsi="Arial" w:cs="Arial"/>
          <w:sz w:val="18"/>
          <w:szCs w:val="18"/>
        </w:rPr>
        <w:t xml:space="preserve">Viszkozitás: </w:t>
      </w:r>
      <w:r w:rsidRPr="009B0BD8">
        <w:rPr>
          <w:rFonts w:ascii="Arial" w:hAnsi="Arial" w:cs="Arial"/>
          <w:sz w:val="18"/>
          <w:szCs w:val="18"/>
        </w:rPr>
        <w:tab/>
        <w:t xml:space="preserve">Nem áll rendelkezésre információ </w:t>
      </w:r>
    </w:p>
    <w:p w:rsidR="000817BB" w:rsidRPr="009B0BD8" w:rsidRDefault="000817BB" w:rsidP="000817BB">
      <w:pPr>
        <w:pStyle w:val="Csakszveg"/>
        <w:tabs>
          <w:tab w:val="left" w:pos="1134"/>
          <w:tab w:val="left" w:pos="6096"/>
        </w:tabs>
        <w:ind w:right="-63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9B0BD8">
        <w:rPr>
          <w:rFonts w:ascii="Arial" w:hAnsi="Arial" w:cs="Arial"/>
          <w:sz w:val="18"/>
          <w:szCs w:val="18"/>
        </w:rPr>
        <w:t xml:space="preserve">Robbanási határértékek: </w:t>
      </w:r>
      <w:r w:rsidRPr="009B0BD8">
        <w:rPr>
          <w:rFonts w:ascii="Arial" w:hAnsi="Arial" w:cs="Arial"/>
          <w:sz w:val="18"/>
          <w:szCs w:val="18"/>
        </w:rPr>
        <w:tab/>
        <w:t xml:space="preserve">Nem áll rendelkezésre információ </w:t>
      </w:r>
    </w:p>
    <w:p w:rsidR="000817BB" w:rsidRDefault="000817BB" w:rsidP="000817BB">
      <w:pPr>
        <w:pStyle w:val="Csakszveg"/>
        <w:tabs>
          <w:tab w:val="left" w:pos="1134"/>
          <w:tab w:val="left" w:pos="6096"/>
        </w:tabs>
        <w:ind w:right="-63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9B0BD8">
        <w:rPr>
          <w:rFonts w:ascii="Arial" w:hAnsi="Arial" w:cs="Arial"/>
          <w:sz w:val="18"/>
          <w:szCs w:val="18"/>
        </w:rPr>
        <w:t xml:space="preserve">Oxidáló tulajdonságok: </w:t>
      </w:r>
      <w:r w:rsidRPr="009B0BD8">
        <w:rPr>
          <w:rFonts w:ascii="Arial" w:hAnsi="Arial" w:cs="Arial"/>
          <w:sz w:val="18"/>
          <w:szCs w:val="18"/>
        </w:rPr>
        <w:tab/>
        <w:t>Nem áll rendelkezésre információ</w:t>
      </w:r>
    </w:p>
    <w:p w:rsidR="000817BB" w:rsidRPr="009B0BD8" w:rsidRDefault="000817BB" w:rsidP="000817BB">
      <w:pPr>
        <w:pStyle w:val="Csakszveg"/>
        <w:tabs>
          <w:tab w:val="left" w:pos="6096"/>
        </w:tabs>
        <w:ind w:left="567" w:right="-636"/>
        <w:rPr>
          <w:rFonts w:ascii="Arial" w:hAnsi="Arial" w:cs="Arial"/>
          <w:b/>
          <w:sz w:val="18"/>
          <w:szCs w:val="18"/>
        </w:rPr>
      </w:pPr>
      <w:r w:rsidRPr="009B0BD8">
        <w:rPr>
          <w:rFonts w:ascii="Arial" w:hAnsi="Arial" w:cs="Arial"/>
          <w:b/>
          <w:sz w:val="18"/>
          <w:szCs w:val="18"/>
        </w:rPr>
        <w:t>9.2. Egyéb információk:</w:t>
      </w:r>
    </w:p>
    <w:p w:rsidR="000817BB" w:rsidRPr="009B0BD8" w:rsidRDefault="000817BB" w:rsidP="000817BB">
      <w:pPr>
        <w:pStyle w:val="Csakszveg"/>
        <w:tabs>
          <w:tab w:val="left" w:pos="1134"/>
          <w:tab w:val="left" w:pos="6096"/>
        </w:tabs>
        <w:ind w:right="-63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9B0BD8">
        <w:rPr>
          <w:rFonts w:ascii="Arial" w:hAnsi="Arial" w:cs="Arial"/>
          <w:sz w:val="18"/>
          <w:szCs w:val="18"/>
        </w:rPr>
        <w:t xml:space="preserve">Elegyíthetőség: </w:t>
      </w:r>
      <w:r w:rsidRPr="009B0BD8">
        <w:rPr>
          <w:rFonts w:ascii="Arial" w:hAnsi="Arial" w:cs="Arial"/>
          <w:sz w:val="18"/>
          <w:szCs w:val="18"/>
        </w:rPr>
        <w:tab/>
        <w:t xml:space="preserve">Nem áll rendelkezésre információ </w:t>
      </w:r>
    </w:p>
    <w:p w:rsidR="000817BB" w:rsidRPr="009B0BD8" w:rsidRDefault="000817BB" w:rsidP="000817BB">
      <w:pPr>
        <w:pStyle w:val="Csakszveg"/>
        <w:tabs>
          <w:tab w:val="left" w:pos="1134"/>
          <w:tab w:val="left" w:pos="6096"/>
        </w:tabs>
        <w:ind w:right="-63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9B0BD8">
        <w:rPr>
          <w:rFonts w:ascii="Arial" w:hAnsi="Arial" w:cs="Arial"/>
          <w:sz w:val="18"/>
          <w:szCs w:val="18"/>
        </w:rPr>
        <w:t xml:space="preserve">Oldhatóság zsírban: </w:t>
      </w:r>
      <w:r w:rsidRPr="009B0BD8">
        <w:rPr>
          <w:rFonts w:ascii="Arial" w:hAnsi="Arial" w:cs="Arial"/>
          <w:sz w:val="18"/>
          <w:szCs w:val="18"/>
        </w:rPr>
        <w:tab/>
        <w:t xml:space="preserve">Nem áll rendelkezésre információ </w:t>
      </w:r>
    </w:p>
    <w:p w:rsidR="000817BB" w:rsidRPr="009B0BD8" w:rsidRDefault="000817BB" w:rsidP="000817BB">
      <w:pPr>
        <w:pStyle w:val="Csakszveg"/>
        <w:tabs>
          <w:tab w:val="left" w:pos="1134"/>
          <w:tab w:val="left" w:pos="6096"/>
        </w:tabs>
        <w:ind w:right="-63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9B0BD8">
        <w:rPr>
          <w:rFonts w:ascii="Arial" w:hAnsi="Arial" w:cs="Arial"/>
          <w:sz w:val="18"/>
          <w:szCs w:val="18"/>
        </w:rPr>
        <w:t xml:space="preserve">Vezetőképesség: </w:t>
      </w:r>
      <w:r w:rsidRPr="009B0BD8">
        <w:rPr>
          <w:rFonts w:ascii="Arial" w:hAnsi="Arial" w:cs="Arial"/>
          <w:sz w:val="18"/>
          <w:szCs w:val="18"/>
        </w:rPr>
        <w:tab/>
        <w:t xml:space="preserve">Nem áll rendelkezésre információ </w:t>
      </w:r>
    </w:p>
    <w:p w:rsidR="000817BB" w:rsidRPr="0037588C" w:rsidRDefault="000817BB" w:rsidP="000817BB">
      <w:pPr>
        <w:widowControl w:val="0"/>
        <w:tabs>
          <w:tab w:val="left" w:pos="1134"/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  <w:sectPr w:rsidR="000817BB" w:rsidRPr="0037588C">
          <w:pgSz w:w="11900" w:h="16836"/>
          <w:pgMar w:top="1181" w:right="1240" w:bottom="861" w:left="1240" w:header="720" w:footer="720" w:gutter="0"/>
          <w:cols w:space="720" w:equalWidth="0">
            <w:col w:w="9420"/>
          </w:cols>
          <w:noEndnote/>
        </w:sectPr>
      </w:pPr>
      <w:r w:rsidRPr="0037588C">
        <w:rPr>
          <w:rFonts w:ascii="Arial" w:hAnsi="Arial" w:cs="Arial"/>
          <w:sz w:val="18"/>
          <w:szCs w:val="18"/>
          <w:lang w:val="hu-HU"/>
        </w:rPr>
        <w:tab/>
        <w:t xml:space="preserve">A termék anyagához kapcsolódó tulajdonságok </w:t>
      </w:r>
      <w:r w:rsidRPr="0037588C">
        <w:rPr>
          <w:rFonts w:ascii="Arial" w:hAnsi="Arial" w:cs="Arial"/>
          <w:sz w:val="18"/>
          <w:szCs w:val="18"/>
          <w:lang w:val="hu-HU"/>
        </w:rPr>
        <w:tab/>
        <w:t>Nem áll rendelkezésre információ</w:t>
      </w:r>
    </w:p>
    <w:p w:rsidR="00F80D34" w:rsidRPr="0037588C" w:rsidRDefault="00F80D34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 w:cs="Times New Roman"/>
          <w:sz w:val="24"/>
          <w:szCs w:val="24"/>
          <w:lang w:val="hu-HU"/>
        </w:rPr>
      </w:pPr>
    </w:p>
    <w:p w:rsidR="000817BB" w:rsidRDefault="000817BB">
      <w:pPr>
        <w:widowControl w:val="0"/>
        <w:overflowPunct w:val="0"/>
        <w:autoSpaceDE w:val="0"/>
        <w:autoSpaceDN w:val="0"/>
        <w:adjustRightInd w:val="0"/>
        <w:spacing w:after="0" w:line="228" w:lineRule="auto"/>
        <w:ind w:hanging="2516"/>
        <w:rPr>
          <w:rFonts w:ascii="Arial" w:hAnsi="Arial" w:cs="Arial"/>
          <w:i/>
          <w:iCs/>
          <w:sz w:val="19"/>
          <w:szCs w:val="19"/>
          <w:lang w:val="hu-HU"/>
        </w:rPr>
      </w:pPr>
    </w:p>
    <w:p w:rsidR="00F80D34" w:rsidRPr="000817BB" w:rsidRDefault="00C32E88" w:rsidP="000817BB">
      <w:pPr>
        <w:widowControl w:val="0"/>
        <w:overflowPunct w:val="0"/>
        <w:autoSpaceDE w:val="0"/>
        <w:autoSpaceDN w:val="0"/>
        <w:adjustRightInd w:val="0"/>
        <w:spacing w:after="0" w:line="228" w:lineRule="auto"/>
        <w:ind w:hanging="3544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i/>
          <w:iCs/>
          <w:sz w:val="19"/>
          <w:szCs w:val="19"/>
          <w:lang w:val="hu-HU"/>
        </w:rPr>
        <w:t>Biztonsági adatlap Kelt: 2014.9.04. verziószám:2 5. oldal</w:t>
      </w:r>
    </w:p>
    <w:p w:rsidR="00F80D34" w:rsidRPr="000817BB" w:rsidRDefault="00F80D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  <w:sectPr w:rsidR="00F80D34" w:rsidRPr="000817BB">
          <w:type w:val="continuous"/>
          <w:pgSz w:w="11900" w:h="16836"/>
          <w:pgMar w:top="1181" w:right="1220" w:bottom="861" w:left="9260" w:header="720" w:footer="720" w:gutter="0"/>
          <w:cols w:space="720" w:equalWidth="0">
            <w:col w:w="1420"/>
          </w:cols>
          <w:noEndnote/>
        </w:sectPr>
      </w:pPr>
    </w:p>
    <w:p w:rsidR="00F80D34" w:rsidRPr="0037588C" w:rsidRDefault="00C32E88">
      <w:pPr>
        <w:widowControl w:val="0"/>
        <w:autoSpaceDE w:val="0"/>
        <w:autoSpaceDN w:val="0"/>
        <w:adjustRightInd w:val="0"/>
        <w:spacing w:after="0" w:line="240" w:lineRule="auto"/>
        <w:ind w:left="320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b/>
          <w:bCs/>
          <w:sz w:val="36"/>
          <w:szCs w:val="36"/>
          <w:lang w:val="hu-HU"/>
        </w:rPr>
        <w:lastRenderedPageBreak/>
        <w:t>Biztonsági adatlap</w:t>
      </w:r>
    </w:p>
    <w:p w:rsidR="00F80D34" w:rsidRPr="0037588C" w:rsidRDefault="00C32E88">
      <w:pPr>
        <w:widowControl w:val="0"/>
        <w:autoSpaceDE w:val="0"/>
        <w:autoSpaceDN w:val="0"/>
        <w:adjustRightInd w:val="0"/>
        <w:spacing w:after="0" w:line="112" w:lineRule="exac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-31115</wp:posOffset>
            </wp:positionH>
            <wp:positionV relativeFrom="paragraph">
              <wp:posOffset>-194310</wp:posOffset>
            </wp:positionV>
            <wp:extent cx="1673860" cy="164465"/>
            <wp:effectExtent l="0" t="0" r="2540" b="698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0D34" w:rsidRPr="0037588C" w:rsidRDefault="00C32E88">
      <w:pPr>
        <w:widowControl w:val="0"/>
        <w:autoSpaceDE w:val="0"/>
        <w:autoSpaceDN w:val="0"/>
        <w:adjustRightInd w:val="0"/>
        <w:spacing w:after="0" w:line="240" w:lineRule="auto"/>
        <w:ind w:left="206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b/>
          <w:bCs/>
          <w:sz w:val="36"/>
          <w:szCs w:val="36"/>
          <w:lang w:val="hu-HU"/>
        </w:rPr>
        <w:t>MATRIX ANTICALCARE 750ml</w:t>
      </w:r>
    </w:p>
    <w:p w:rsidR="00F80D34" w:rsidRPr="0037588C" w:rsidRDefault="00C32E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-34290</wp:posOffset>
            </wp:positionH>
            <wp:positionV relativeFrom="paragraph">
              <wp:posOffset>294005</wp:posOffset>
            </wp:positionV>
            <wp:extent cx="6071870" cy="7958455"/>
            <wp:effectExtent l="0" t="0" r="5080" b="444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870" cy="7958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0D34" w:rsidRPr="0037588C" w:rsidRDefault="00F80D34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 w:cs="Times New Roman"/>
          <w:sz w:val="24"/>
          <w:szCs w:val="24"/>
          <w:lang w:val="hu-HU"/>
        </w:rPr>
      </w:pPr>
    </w:p>
    <w:p w:rsidR="00F80D34" w:rsidRPr="0037588C" w:rsidRDefault="00C32E88">
      <w:pPr>
        <w:widowControl w:val="0"/>
        <w:tabs>
          <w:tab w:val="left" w:pos="4520"/>
        </w:tabs>
        <w:autoSpaceDE w:val="0"/>
        <w:autoSpaceDN w:val="0"/>
        <w:adjustRightInd w:val="0"/>
        <w:spacing w:after="0" w:line="239" w:lineRule="auto"/>
        <w:ind w:left="114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A termék anyagához kapcsolódó tulajdonságok</w:t>
      </w:r>
      <w:r>
        <w:rPr>
          <w:lang w:val="hu-HU"/>
        </w:rPr>
        <w:tab/>
      </w:r>
      <w:r>
        <w:rPr>
          <w:rFonts w:ascii="Arial" w:hAnsi="Arial" w:cs="Arial"/>
          <w:sz w:val="18"/>
          <w:szCs w:val="18"/>
          <w:lang w:val="hu-HU"/>
        </w:rPr>
        <w:t>Nem áll rendelkezésre információ</w:t>
      </w:r>
    </w:p>
    <w:p w:rsidR="00F80D34" w:rsidRPr="0037588C" w:rsidRDefault="00F80D34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 w:cs="Times New Roman"/>
          <w:sz w:val="24"/>
          <w:szCs w:val="24"/>
          <w:lang w:val="hu-HU"/>
        </w:rPr>
      </w:pPr>
    </w:p>
    <w:p w:rsidR="00F80D34" w:rsidRPr="0037588C" w:rsidRDefault="00C32E8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b/>
          <w:bCs/>
          <w:lang w:val="hu-HU"/>
        </w:rPr>
        <w:t>10. SZAKASZ: Stabilitás és reakciókészség</w:t>
      </w:r>
    </w:p>
    <w:p w:rsidR="00F80D34" w:rsidRPr="0037588C" w:rsidRDefault="00C32E88">
      <w:pPr>
        <w:widowControl w:val="0"/>
        <w:autoSpaceDE w:val="0"/>
        <w:autoSpaceDN w:val="0"/>
        <w:adjustRightInd w:val="0"/>
        <w:spacing w:after="0" w:line="239" w:lineRule="auto"/>
        <w:ind w:left="58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b/>
          <w:bCs/>
          <w:sz w:val="20"/>
          <w:szCs w:val="20"/>
          <w:lang w:val="hu-HU"/>
        </w:rPr>
        <w:t>10.1. Reakciókészség</w:t>
      </w:r>
    </w:p>
    <w:p w:rsidR="00F80D34" w:rsidRPr="0037588C" w:rsidRDefault="00F80D34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  <w:lang w:val="hu-HU"/>
        </w:rPr>
      </w:pPr>
    </w:p>
    <w:p w:rsidR="00F80D34" w:rsidRPr="0037588C" w:rsidRDefault="00C32E88">
      <w:pPr>
        <w:widowControl w:val="0"/>
        <w:autoSpaceDE w:val="0"/>
        <w:autoSpaceDN w:val="0"/>
        <w:adjustRightInd w:val="0"/>
        <w:spacing w:after="0" w:line="239" w:lineRule="auto"/>
        <w:ind w:left="114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Normális körülmények között stabil.</w:t>
      </w:r>
    </w:p>
    <w:p w:rsidR="00F80D34" w:rsidRPr="0037588C" w:rsidRDefault="00C32E88">
      <w:pPr>
        <w:widowControl w:val="0"/>
        <w:autoSpaceDE w:val="0"/>
        <w:autoSpaceDN w:val="0"/>
        <w:adjustRightInd w:val="0"/>
        <w:spacing w:after="0" w:line="235" w:lineRule="auto"/>
        <w:ind w:left="58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b/>
          <w:bCs/>
          <w:sz w:val="20"/>
          <w:szCs w:val="20"/>
          <w:lang w:val="hu-HU"/>
        </w:rPr>
        <w:t>10.2. Kémiai stabilitás</w:t>
      </w:r>
    </w:p>
    <w:p w:rsidR="00F80D34" w:rsidRPr="0037588C" w:rsidRDefault="00F80D34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  <w:lang w:val="hu-HU"/>
        </w:rPr>
      </w:pPr>
    </w:p>
    <w:p w:rsidR="00F80D34" w:rsidRPr="0037588C" w:rsidRDefault="00C32E88">
      <w:pPr>
        <w:widowControl w:val="0"/>
        <w:autoSpaceDE w:val="0"/>
        <w:autoSpaceDN w:val="0"/>
        <w:adjustRightInd w:val="0"/>
        <w:spacing w:after="0" w:line="239" w:lineRule="auto"/>
        <w:ind w:left="114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Normális körülmények között stabil.</w:t>
      </w:r>
    </w:p>
    <w:p w:rsidR="00F80D34" w:rsidRDefault="00C32E88">
      <w:pPr>
        <w:widowControl w:val="0"/>
        <w:numPr>
          <w:ilvl w:val="0"/>
          <w:numId w:val="7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35" w:lineRule="auto"/>
        <w:ind w:left="1080" w:hanging="50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hu-HU"/>
        </w:rPr>
        <w:t>Veszélyes reakciók lehetősége</w:t>
      </w:r>
    </w:p>
    <w:p w:rsidR="00F80D34" w:rsidRDefault="00F80D34">
      <w:pPr>
        <w:widowControl w:val="0"/>
        <w:autoSpaceDE w:val="0"/>
        <w:autoSpaceDN w:val="0"/>
        <w:adjustRightInd w:val="0"/>
        <w:spacing w:after="0" w:line="5" w:lineRule="exact"/>
        <w:rPr>
          <w:rFonts w:ascii="Arial" w:hAnsi="Arial" w:cs="Arial"/>
          <w:b/>
          <w:bCs/>
          <w:sz w:val="20"/>
          <w:szCs w:val="20"/>
        </w:rPr>
      </w:pPr>
    </w:p>
    <w:p w:rsidR="00F80D34" w:rsidRDefault="00C32E88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1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8"/>
          <w:szCs w:val="18"/>
          <w:lang w:val="hu-HU"/>
        </w:rPr>
        <w:t>Nincs</w:t>
      </w:r>
    </w:p>
    <w:p w:rsidR="00F80D34" w:rsidRDefault="00C32E88">
      <w:pPr>
        <w:widowControl w:val="0"/>
        <w:numPr>
          <w:ilvl w:val="0"/>
          <w:numId w:val="7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34" w:lineRule="auto"/>
        <w:ind w:left="1080" w:hanging="50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hu-HU"/>
        </w:rPr>
        <w:t>Kerülendő körülmények</w:t>
      </w:r>
    </w:p>
    <w:p w:rsidR="00F80D34" w:rsidRDefault="00F80D34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F80D34" w:rsidRDefault="00C32E88">
      <w:pPr>
        <w:widowControl w:val="0"/>
        <w:autoSpaceDE w:val="0"/>
        <w:autoSpaceDN w:val="0"/>
        <w:adjustRightInd w:val="0"/>
        <w:spacing w:after="0" w:line="239" w:lineRule="auto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  <w:lang w:val="hu-HU"/>
        </w:rPr>
        <w:t>Normális körülmények között stabil.</w:t>
      </w:r>
    </w:p>
    <w:p w:rsidR="00F80D34" w:rsidRDefault="00C32E88">
      <w:pPr>
        <w:widowControl w:val="0"/>
        <w:numPr>
          <w:ilvl w:val="0"/>
          <w:numId w:val="8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36" w:lineRule="auto"/>
        <w:ind w:left="1080" w:hanging="50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hu-HU"/>
        </w:rPr>
        <w:t>Nem összeférhető anyagok:</w:t>
      </w:r>
    </w:p>
    <w:p w:rsidR="00F80D34" w:rsidRDefault="00F80D34">
      <w:pPr>
        <w:widowControl w:val="0"/>
        <w:autoSpaceDE w:val="0"/>
        <w:autoSpaceDN w:val="0"/>
        <w:adjustRightInd w:val="0"/>
        <w:spacing w:after="0" w:line="5" w:lineRule="exact"/>
        <w:rPr>
          <w:rFonts w:ascii="Arial" w:hAnsi="Arial" w:cs="Arial"/>
          <w:b/>
          <w:bCs/>
          <w:sz w:val="20"/>
          <w:szCs w:val="20"/>
        </w:rPr>
      </w:pPr>
    </w:p>
    <w:p w:rsidR="00F80D34" w:rsidRDefault="00C32E88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1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8"/>
          <w:szCs w:val="18"/>
          <w:lang w:val="hu-HU"/>
        </w:rPr>
        <w:t>Nincsenek.</w:t>
      </w:r>
    </w:p>
    <w:p w:rsidR="00F80D34" w:rsidRDefault="00C32E88">
      <w:pPr>
        <w:widowControl w:val="0"/>
        <w:numPr>
          <w:ilvl w:val="0"/>
          <w:numId w:val="8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34" w:lineRule="auto"/>
        <w:ind w:left="1080" w:hanging="50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hu-HU"/>
        </w:rPr>
        <w:t>Veszélyes bomlástermékek</w:t>
      </w:r>
    </w:p>
    <w:p w:rsidR="00F80D34" w:rsidRDefault="00F80D34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F80D34" w:rsidRDefault="00C32E88">
      <w:pPr>
        <w:widowControl w:val="0"/>
        <w:autoSpaceDE w:val="0"/>
        <w:autoSpaceDN w:val="0"/>
        <w:adjustRightInd w:val="0"/>
        <w:spacing w:after="0" w:line="239" w:lineRule="auto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  <w:lang w:val="hu-HU"/>
        </w:rPr>
        <w:t>Nincsenek.</w:t>
      </w:r>
    </w:p>
    <w:p w:rsidR="00F80D34" w:rsidRDefault="00F80D34">
      <w:pPr>
        <w:widowControl w:val="0"/>
        <w:autoSpaceDE w:val="0"/>
        <w:autoSpaceDN w:val="0"/>
        <w:adjustRightInd w:val="0"/>
        <w:spacing w:after="0" w:line="262" w:lineRule="exact"/>
        <w:rPr>
          <w:rFonts w:ascii="Times New Roman" w:hAnsi="Times New Roman" w:cs="Times New Roman"/>
          <w:sz w:val="24"/>
          <w:szCs w:val="24"/>
        </w:rPr>
      </w:pPr>
    </w:p>
    <w:p w:rsidR="00F80D34" w:rsidRDefault="00C32E8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lang w:val="hu-HU"/>
        </w:rPr>
        <w:t>11. SZAKASZ: Toxikológiai adatok:</w:t>
      </w:r>
    </w:p>
    <w:p w:rsidR="00F80D34" w:rsidRDefault="00C32E88">
      <w:pPr>
        <w:widowControl w:val="0"/>
        <w:numPr>
          <w:ilvl w:val="0"/>
          <w:numId w:val="9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39" w:lineRule="auto"/>
        <w:ind w:left="1080" w:hanging="50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hu-HU"/>
        </w:rPr>
        <w:t>A toxikológiai hatásokra vonatkozó információ</w:t>
      </w:r>
    </w:p>
    <w:p w:rsidR="00F80D34" w:rsidRDefault="00F80D34">
      <w:pPr>
        <w:widowControl w:val="0"/>
        <w:autoSpaceDE w:val="0"/>
        <w:autoSpaceDN w:val="0"/>
        <w:adjustRightInd w:val="0"/>
        <w:spacing w:after="0" w:line="3" w:lineRule="exact"/>
        <w:rPr>
          <w:rFonts w:ascii="Arial" w:hAnsi="Arial" w:cs="Arial"/>
          <w:b/>
          <w:bCs/>
          <w:sz w:val="20"/>
          <w:szCs w:val="20"/>
        </w:rPr>
      </w:pPr>
    </w:p>
    <w:p w:rsidR="00F80D34" w:rsidRDefault="00C32E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8"/>
          <w:szCs w:val="18"/>
          <w:lang w:val="hu-HU"/>
        </w:rPr>
        <w:t>A keverék toxikológiai adatai:</w:t>
      </w:r>
    </w:p>
    <w:p w:rsidR="00F80D34" w:rsidRDefault="00F80D34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F80D34" w:rsidRDefault="00C32E88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  <w:lang w:val="hu-HU"/>
        </w:rPr>
        <w:t>Nem áll rendelkezésre információ</w:t>
      </w:r>
    </w:p>
    <w:p w:rsidR="00F80D34" w:rsidRDefault="00F80D34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 w:cs="Times New Roman"/>
          <w:sz w:val="24"/>
          <w:szCs w:val="24"/>
        </w:rPr>
      </w:pPr>
    </w:p>
    <w:p w:rsidR="000817BB" w:rsidRDefault="00C32E88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140" w:right="2740"/>
        <w:rPr>
          <w:rFonts w:ascii="Arial" w:hAnsi="Arial" w:cs="Arial"/>
          <w:sz w:val="18"/>
          <w:szCs w:val="18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 xml:space="preserve">A keverékben található fő alkotóelemek toxikológiai adatai: </w:t>
      </w:r>
    </w:p>
    <w:p w:rsidR="00F80D34" w:rsidRPr="0037588C" w:rsidRDefault="00C32E88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140" w:right="274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Citromsav - CAS szám: 5949-29-1</w:t>
      </w:r>
    </w:p>
    <w:p w:rsidR="00F80D34" w:rsidRPr="0037588C" w:rsidRDefault="00C32E88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a) akut toxicitás:</w:t>
      </w:r>
    </w:p>
    <w:p w:rsidR="00F80D34" w:rsidRPr="0037588C" w:rsidRDefault="00F80D34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hu-HU"/>
        </w:rPr>
      </w:pPr>
    </w:p>
    <w:p w:rsidR="00F80D34" w:rsidRPr="0037588C" w:rsidRDefault="00C32E88">
      <w:pPr>
        <w:widowControl w:val="0"/>
        <w:autoSpaceDE w:val="0"/>
        <w:autoSpaceDN w:val="0"/>
        <w:adjustRightInd w:val="0"/>
        <w:spacing w:after="0" w:line="240" w:lineRule="auto"/>
        <w:ind w:left="170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Teszt: LD50 - Tesztalany: Patkány = 375 mg/kg</w:t>
      </w:r>
    </w:p>
    <w:p w:rsidR="00F80D34" w:rsidRPr="0037588C" w:rsidRDefault="00F80D34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 w:cs="Times New Roman"/>
          <w:sz w:val="24"/>
          <w:szCs w:val="24"/>
          <w:lang w:val="hu-HU"/>
        </w:rPr>
      </w:pPr>
    </w:p>
    <w:p w:rsidR="000817BB" w:rsidRDefault="00C32E88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140" w:right="1820"/>
        <w:rPr>
          <w:rFonts w:ascii="Arial" w:hAnsi="Arial" w:cs="Arial"/>
          <w:sz w:val="18"/>
          <w:szCs w:val="18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alkil alkohol (C11-C13), etoxilált (&gt;2,5 mól EO) CAS szám: 68439-54-3</w:t>
      </w:r>
    </w:p>
    <w:p w:rsidR="00F80D34" w:rsidRPr="0037588C" w:rsidRDefault="00C32E88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140" w:right="182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 xml:space="preserve"> a) akut toxicitás:</w:t>
      </w:r>
    </w:p>
    <w:p w:rsidR="00F80D34" w:rsidRPr="0037588C" w:rsidRDefault="00F80D34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 w:cs="Times New Roman"/>
          <w:sz w:val="24"/>
          <w:szCs w:val="24"/>
          <w:lang w:val="hu-HU"/>
        </w:rPr>
      </w:pPr>
    </w:p>
    <w:p w:rsidR="00F80D34" w:rsidRPr="0037588C" w:rsidRDefault="00C32E88" w:rsidP="000817BB">
      <w:pPr>
        <w:widowControl w:val="0"/>
        <w:overflowPunct w:val="0"/>
        <w:autoSpaceDE w:val="0"/>
        <w:autoSpaceDN w:val="0"/>
        <w:adjustRightInd w:val="0"/>
        <w:spacing w:after="0" w:line="219" w:lineRule="auto"/>
        <w:ind w:left="1700" w:right="-58"/>
        <w:rPr>
          <w:rFonts w:ascii="Times New Roman" w:hAnsi="Times New Roman" w:cs="Times New Roman"/>
          <w:sz w:val="16"/>
          <w:szCs w:val="16"/>
          <w:lang w:val="hu-HU"/>
        </w:rPr>
      </w:pPr>
      <w:r w:rsidRPr="000817BB">
        <w:rPr>
          <w:rFonts w:ascii="Arial" w:hAnsi="Arial" w:cs="Arial"/>
          <w:sz w:val="16"/>
          <w:szCs w:val="16"/>
          <w:lang w:val="hu-HU"/>
        </w:rPr>
        <w:t>Teszt: LD50 - Útvonal: Orális - Tesztalany: Patkány &gt; 300-2000 mg/kg - Forrás: Teszt/Bibliográfia szállítója Teszt: LD50 - Útvonal: Bőr - Tesztalany: Patkány &gt; 2000 mg/kg - Forrás: Teszt/Bibliográfia szállítója</w:t>
      </w:r>
    </w:p>
    <w:p w:rsidR="00F80D34" w:rsidRPr="0037588C" w:rsidRDefault="00C32E88">
      <w:pPr>
        <w:widowControl w:val="0"/>
        <w:autoSpaceDE w:val="0"/>
        <w:autoSpaceDN w:val="0"/>
        <w:adjustRightInd w:val="0"/>
        <w:spacing w:after="0" w:line="239" w:lineRule="auto"/>
        <w:ind w:left="114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b) bőrkorrózió/bőrirritáció:</w:t>
      </w:r>
    </w:p>
    <w:p w:rsidR="00F80D34" w:rsidRPr="0037588C" w:rsidRDefault="00C32E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Teszt: Bőrkorrozív - Útvonal: Bőr - Tesztalany: Nyúl Negatív - Forrás: Teszt/Bibliográfia szállítója</w:t>
      </w:r>
    </w:p>
    <w:p w:rsidR="00F80D34" w:rsidRDefault="00C32E88">
      <w:pPr>
        <w:widowControl w:val="0"/>
        <w:numPr>
          <w:ilvl w:val="1"/>
          <w:numId w:val="10"/>
        </w:numPr>
        <w:tabs>
          <w:tab w:val="clear" w:pos="1440"/>
          <w:tab w:val="num" w:pos="1820"/>
        </w:tabs>
        <w:overflowPunct w:val="0"/>
        <w:autoSpaceDE w:val="0"/>
        <w:autoSpaceDN w:val="0"/>
        <w:adjustRightInd w:val="0"/>
        <w:spacing w:after="0" w:line="239" w:lineRule="auto"/>
        <w:ind w:left="1820" w:hanging="11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hu-HU"/>
        </w:rPr>
        <w:t>Megjegyzések: Nem irritatív</w:t>
      </w:r>
    </w:p>
    <w:p w:rsidR="00F80D34" w:rsidRDefault="00F80D34">
      <w:pPr>
        <w:widowControl w:val="0"/>
        <w:autoSpaceDE w:val="0"/>
        <w:autoSpaceDN w:val="0"/>
        <w:adjustRightInd w:val="0"/>
        <w:spacing w:after="0" w:line="2" w:lineRule="exact"/>
        <w:rPr>
          <w:rFonts w:ascii="Arial" w:hAnsi="Arial" w:cs="Arial"/>
          <w:sz w:val="18"/>
          <w:szCs w:val="18"/>
        </w:rPr>
      </w:pPr>
    </w:p>
    <w:p w:rsidR="00F80D34" w:rsidRDefault="00C32E88">
      <w:pPr>
        <w:widowControl w:val="0"/>
        <w:numPr>
          <w:ilvl w:val="0"/>
          <w:numId w:val="10"/>
        </w:numPr>
        <w:tabs>
          <w:tab w:val="clear" w:pos="720"/>
          <w:tab w:val="num" w:pos="1340"/>
        </w:tabs>
        <w:overflowPunct w:val="0"/>
        <w:autoSpaceDE w:val="0"/>
        <w:autoSpaceDN w:val="0"/>
        <w:adjustRightInd w:val="0"/>
        <w:spacing w:after="0" w:line="240" w:lineRule="auto"/>
        <w:ind w:left="1340" w:hanging="19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hu-HU"/>
        </w:rPr>
        <w:t>súlyos szemkárosodás/szemirritáció;</w:t>
      </w:r>
    </w:p>
    <w:p w:rsidR="00F80D34" w:rsidRDefault="00F80D34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 w:cs="Times New Roman"/>
          <w:sz w:val="24"/>
          <w:szCs w:val="24"/>
        </w:rPr>
      </w:pPr>
    </w:p>
    <w:p w:rsidR="00F80D34" w:rsidRDefault="00C32E88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7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  <w:lang w:val="hu-HU"/>
        </w:rPr>
        <w:t>Teszt: Szemmaró hatás- Útvonal: Bőr - Tesztalany: Nyúl Pozitív - Forrás: Teszt/Bibliográfia szállítója - Megjegyzések: Súlyos szemkárosodást okozhat</w:t>
      </w:r>
    </w:p>
    <w:p w:rsidR="00F80D34" w:rsidRDefault="00C32E88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  <w:lang w:val="hu-HU"/>
        </w:rPr>
        <w:t>d) légzőszervi- vagy bőrérzékenység;</w:t>
      </w:r>
    </w:p>
    <w:p w:rsidR="00F80D34" w:rsidRDefault="00F80D34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 w:cs="Times New Roman"/>
          <w:sz w:val="24"/>
          <w:szCs w:val="24"/>
        </w:rPr>
      </w:pPr>
    </w:p>
    <w:p w:rsidR="00F80D34" w:rsidRDefault="00C32E88">
      <w:pPr>
        <w:widowControl w:val="0"/>
        <w:overflowPunct w:val="0"/>
        <w:autoSpaceDE w:val="0"/>
        <w:autoSpaceDN w:val="0"/>
        <w:adjustRightInd w:val="0"/>
        <w:spacing w:after="0" w:line="219" w:lineRule="auto"/>
        <w:ind w:left="1700" w:right="4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  <w:lang w:val="hu-HU"/>
        </w:rPr>
        <w:t>Teszt: Bőrérzékenység - Útvonal: Bőr Negatív - Forrás: Teszt/Bibliográfia szállítója - Megjegyzések: Tengerimalac - Nincs érzékenység</w:t>
      </w:r>
    </w:p>
    <w:p w:rsidR="00F80D34" w:rsidRDefault="00C32E88">
      <w:pPr>
        <w:widowControl w:val="0"/>
        <w:autoSpaceDE w:val="0"/>
        <w:autoSpaceDN w:val="0"/>
        <w:adjustRightInd w:val="0"/>
        <w:spacing w:after="0" w:line="239" w:lineRule="auto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  <w:lang w:val="hu-HU"/>
        </w:rPr>
        <w:t>e) csírasejt-mutagenitás:</w:t>
      </w:r>
    </w:p>
    <w:p w:rsidR="00F80D34" w:rsidRDefault="00F80D34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 w:cs="Times New Roman"/>
          <w:sz w:val="24"/>
          <w:szCs w:val="24"/>
        </w:rPr>
      </w:pPr>
    </w:p>
    <w:p w:rsidR="00F80D34" w:rsidRDefault="00C32E88" w:rsidP="000817BB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700" w:right="-5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  <w:lang w:val="hu-HU"/>
        </w:rPr>
        <w:t>Teszt: Mutagenitás Negatív - Forrás: Teszt/Bibliográfia szállítója - Megjegyzések: Ames-teszt - Nincs mutagenitás</w:t>
      </w:r>
    </w:p>
    <w:p w:rsidR="00F80D34" w:rsidRDefault="00F80D34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F80D34" w:rsidRDefault="00C32E88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  <w:lang w:val="hu-HU"/>
        </w:rPr>
        <w:t>f) rákkeltő hatás;</w:t>
      </w:r>
    </w:p>
    <w:p w:rsidR="00F80D34" w:rsidRDefault="00F80D34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 w:cs="Times New Roman"/>
          <w:sz w:val="24"/>
          <w:szCs w:val="24"/>
        </w:rPr>
      </w:pPr>
    </w:p>
    <w:p w:rsidR="00F80D34" w:rsidRDefault="00C32E88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140" w:right="2840" w:firstLine="566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  <w:lang w:val="hu-HU"/>
        </w:rPr>
        <w:t>Teszt: Rákkeltő hatás Negatív - Forrás: Bibliográfia szállítója g) reprodukciós toxicitás:</w:t>
      </w:r>
    </w:p>
    <w:p w:rsidR="00F80D34" w:rsidRDefault="00F80D34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 w:cs="Times New Roman"/>
          <w:sz w:val="24"/>
          <w:szCs w:val="24"/>
        </w:rPr>
      </w:pPr>
    </w:p>
    <w:p w:rsidR="00F80D34" w:rsidRDefault="00C32E88" w:rsidP="000817BB">
      <w:pPr>
        <w:widowControl w:val="0"/>
        <w:overflowPunct w:val="0"/>
        <w:autoSpaceDE w:val="0"/>
        <w:autoSpaceDN w:val="0"/>
        <w:adjustRightInd w:val="0"/>
        <w:spacing w:after="0" w:line="219" w:lineRule="auto"/>
        <w:ind w:left="1700" w:right="-5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  <w:lang w:val="hu-HU"/>
        </w:rPr>
        <w:t>Teszt: Reprodukciós toxicitás = - Forrás: Bibliográfia szállítója - Megjegyzések: NOAL: (g)&gt;250mg/kg|(F1)&gt;250mg/kg;(F2)&gt;250mg/kg (testúly/nap értelemben)</w:t>
      </w:r>
    </w:p>
    <w:p w:rsidR="00F80D34" w:rsidRDefault="00C32E88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  <w:lang w:val="hu-HU"/>
        </w:rPr>
        <w:t>h) STOT- egyszeri expozíció;</w:t>
      </w:r>
    </w:p>
    <w:p w:rsidR="00F80D34" w:rsidRDefault="00F80D34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 w:cs="Times New Roman"/>
          <w:sz w:val="24"/>
          <w:szCs w:val="24"/>
        </w:rPr>
      </w:pPr>
    </w:p>
    <w:p w:rsidR="00F80D34" w:rsidRDefault="00C32E88" w:rsidP="000817BB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140" w:right="2636" w:firstLine="566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  <w:lang w:val="hu-HU"/>
        </w:rPr>
        <w:t>Teszt: STOT = - Megjegyzések: Nem minősül bódító jellegűnek i) STOT - ismételt expozíció:</w:t>
      </w:r>
    </w:p>
    <w:p w:rsidR="00F80D34" w:rsidRDefault="00F80D34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:rsidR="000817BB" w:rsidRDefault="00C32E88" w:rsidP="000817BB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140" w:right="2494" w:firstLine="566"/>
        <w:rPr>
          <w:rFonts w:ascii="Arial" w:hAnsi="Arial" w:cs="Arial"/>
          <w:sz w:val="18"/>
          <w:szCs w:val="18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 xml:space="preserve">Teszt: STOT = - Megjegyzések: Nem minősül bódító jellegűnek Foszforsav ...%, ortofoszforsav ...% - CAS szám: 7664-38-2 </w:t>
      </w:r>
    </w:p>
    <w:p w:rsidR="00F80D34" w:rsidRPr="0037588C" w:rsidRDefault="00C32E88" w:rsidP="000817BB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140" w:right="3486" w:firstLine="566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a) akut toxicitás:</w:t>
      </w:r>
    </w:p>
    <w:p w:rsidR="00F80D34" w:rsidRPr="0037588C" w:rsidRDefault="00F80D34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hu-HU"/>
        </w:rPr>
      </w:pPr>
    </w:p>
    <w:p w:rsidR="00F80D34" w:rsidRPr="0037588C" w:rsidRDefault="00C32E88">
      <w:pPr>
        <w:widowControl w:val="0"/>
        <w:autoSpaceDE w:val="0"/>
        <w:autoSpaceDN w:val="0"/>
        <w:adjustRightInd w:val="0"/>
        <w:spacing w:after="0" w:line="240" w:lineRule="auto"/>
        <w:ind w:left="170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Teszt: LD50 - Útvonal: Orális - Tesztalany: Patkány = 2600 mg/kg</w:t>
      </w:r>
    </w:p>
    <w:p w:rsidR="00F80D34" w:rsidRPr="0037588C" w:rsidRDefault="00F80D34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  <w:lang w:val="hu-HU"/>
        </w:rPr>
      </w:pPr>
    </w:p>
    <w:p w:rsidR="000817BB" w:rsidRDefault="00C32E88" w:rsidP="000817BB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700" w:right="-58"/>
        <w:rPr>
          <w:rFonts w:ascii="Arial" w:hAnsi="Arial" w:cs="Arial"/>
          <w:sz w:val="18"/>
          <w:szCs w:val="18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 xml:space="preserve">Teszt: LC50 - Útvonal: Belélegzés - Tesztalany: Patkány = 3,846 mg/l - Időtartam: 1 óra </w:t>
      </w:r>
    </w:p>
    <w:p w:rsidR="00F80D34" w:rsidRPr="000817BB" w:rsidRDefault="00C32E88" w:rsidP="000817BB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700" w:right="-58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Teszt: LD50 - Útvonal: Bőr - Tesztalany: Nyúl = 2740 mg/kg</w:t>
      </w:r>
    </w:p>
    <w:p w:rsidR="00F80D34" w:rsidRPr="0037588C" w:rsidRDefault="00C32E88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b) bőrkorrózió/bőrirritáció:</w:t>
      </w:r>
    </w:p>
    <w:p w:rsidR="00F80D34" w:rsidRPr="0037588C" w:rsidRDefault="00F80D34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 w:cs="Times New Roman"/>
          <w:sz w:val="24"/>
          <w:szCs w:val="24"/>
          <w:lang w:val="hu-HU"/>
        </w:rPr>
      </w:pPr>
    </w:p>
    <w:p w:rsidR="00F80D34" w:rsidRPr="0037588C" w:rsidRDefault="00C32E88">
      <w:pPr>
        <w:widowControl w:val="0"/>
        <w:overflowPunct w:val="0"/>
        <w:autoSpaceDE w:val="0"/>
        <w:autoSpaceDN w:val="0"/>
        <w:adjustRightInd w:val="0"/>
        <w:spacing w:after="0" w:line="219" w:lineRule="auto"/>
        <w:ind w:left="1700" w:right="22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Teszt: Bőrirritatív - Útvonal: Bőr - Tesztalany: Nyúl 6,6 - Forrás: PDII - Megjegyzések: Expozíció 24 óra - Megfigyelés 72 óra</w:t>
      </w:r>
    </w:p>
    <w:p w:rsidR="00F80D34" w:rsidRPr="0037588C" w:rsidRDefault="00F80D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  <w:sectPr w:rsidR="00F80D34" w:rsidRPr="0037588C">
          <w:pgSz w:w="11900" w:h="16836"/>
          <w:pgMar w:top="1181" w:right="1220" w:bottom="861" w:left="1240" w:header="720" w:footer="720" w:gutter="0"/>
          <w:cols w:space="720" w:equalWidth="0">
            <w:col w:w="9440"/>
          </w:cols>
          <w:noEndnote/>
        </w:sectPr>
      </w:pPr>
    </w:p>
    <w:p w:rsidR="00F80D34" w:rsidRPr="0037588C" w:rsidRDefault="00F80D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hu-HU"/>
        </w:rPr>
      </w:pPr>
    </w:p>
    <w:p w:rsidR="00F80D34" w:rsidRPr="0037588C" w:rsidRDefault="00F80D34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sz w:val="24"/>
          <w:szCs w:val="24"/>
          <w:lang w:val="hu-HU"/>
        </w:rPr>
      </w:pPr>
    </w:p>
    <w:p w:rsidR="000817BB" w:rsidRDefault="000817BB">
      <w:pPr>
        <w:widowControl w:val="0"/>
        <w:overflowPunct w:val="0"/>
        <w:autoSpaceDE w:val="0"/>
        <w:autoSpaceDN w:val="0"/>
        <w:adjustRightInd w:val="0"/>
        <w:spacing w:after="0" w:line="228" w:lineRule="auto"/>
        <w:ind w:hanging="2516"/>
        <w:rPr>
          <w:rFonts w:ascii="Arial" w:hAnsi="Arial" w:cs="Arial"/>
          <w:i/>
          <w:iCs/>
          <w:sz w:val="19"/>
          <w:szCs w:val="19"/>
          <w:lang w:val="hu-HU"/>
        </w:rPr>
      </w:pPr>
    </w:p>
    <w:p w:rsidR="000817BB" w:rsidRDefault="000817BB">
      <w:pPr>
        <w:widowControl w:val="0"/>
        <w:overflowPunct w:val="0"/>
        <w:autoSpaceDE w:val="0"/>
        <w:autoSpaceDN w:val="0"/>
        <w:adjustRightInd w:val="0"/>
        <w:spacing w:after="0" w:line="228" w:lineRule="auto"/>
        <w:ind w:hanging="2516"/>
        <w:rPr>
          <w:rFonts w:ascii="Arial" w:hAnsi="Arial" w:cs="Arial"/>
          <w:i/>
          <w:iCs/>
          <w:sz w:val="19"/>
          <w:szCs w:val="19"/>
          <w:lang w:val="hu-HU"/>
        </w:rPr>
      </w:pPr>
    </w:p>
    <w:p w:rsidR="00F80D34" w:rsidRPr="000817BB" w:rsidRDefault="00C32E88" w:rsidP="000817BB">
      <w:pPr>
        <w:widowControl w:val="0"/>
        <w:overflowPunct w:val="0"/>
        <w:autoSpaceDE w:val="0"/>
        <w:autoSpaceDN w:val="0"/>
        <w:adjustRightInd w:val="0"/>
        <w:spacing w:after="0" w:line="228" w:lineRule="auto"/>
        <w:ind w:hanging="3544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i/>
          <w:iCs/>
          <w:sz w:val="19"/>
          <w:szCs w:val="19"/>
          <w:lang w:val="hu-HU"/>
        </w:rPr>
        <w:t>Biztonsági adatlap Kelt: 2014.9.04. verziószám:2 6. oldal</w:t>
      </w:r>
    </w:p>
    <w:p w:rsidR="00F80D34" w:rsidRPr="000817BB" w:rsidRDefault="00F80D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  <w:sectPr w:rsidR="00F80D34" w:rsidRPr="000817BB">
          <w:type w:val="continuous"/>
          <w:pgSz w:w="11900" w:h="16836"/>
          <w:pgMar w:top="1181" w:right="1220" w:bottom="861" w:left="9260" w:header="720" w:footer="720" w:gutter="0"/>
          <w:cols w:space="720" w:equalWidth="0">
            <w:col w:w="1420"/>
          </w:cols>
          <w:noEndnote/>
        </w:sectPr>
      </w:pPr>
    </w:p>
    <w:p w:rsidR="00F80D34" w:rsidRPr="0037588C" w:rsidRDefault="00C32E88">
      <w:pPr>
        <w:widowControl w:val="0"/>
        <w:autoSpaceDE w:val="0"/>
        <w:autoSpaceDN w:val="0"/>
        <w:adjustRightInd w:val="0"/>
        <w:spacing w:after="0" w:line="240" w:lineRule="auto"/>
        <w:ind w:left="320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b/>
          <w:bCs/>
          <w:sz w:val="36"/>
          <w:szCs w:val="36"/>
          <w:lang w:val="hu-HU"/>
        </w:rPr>
        <w:lastRenderedPageBreak/>
        <w:t>Biztonsági adatlap</w:t>
      </w:r>
    </w:p>
    <w:p w:rsidR="00F80D34" w:rsidRPr="0037588C" w:rsidRDefault="00C32E88">
      <w:pPr>
        <w:widowControl w:val="0"/>
        <w:autoSpaceDE w:val="0"/>
        <w:autoSpaceDN w:val="0"/>
        <w:adjustRightInd w:val="0"/>
        <w:spacing w:after="0" w:line="112" w:lineRule="exac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-31115</wp:posOffset>
            </wp:positionH>
            <wp:positionV relativeFrom="paragraph">
              <wp:posOffset>-194310</wp:posOffset>
            </wp:positionV>
            <wp:extent cx="1673860" cy="164465"/>
            <wp:effectExtent l="0" t="0" r="2540" b="698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0D34" w:rsidRPr="0037588C" w:rsidRDefault="00C32E88">
      <w:pPr>
        <w:widowControl w:val="0"/>
        <w:autoSpaceDE w:val="0"/>
        <w:autoSpaceDN w:val="0"/>
        <w:adjustRightInd w:val="0"/>
        <w:spacing w:after="0" w:line="240" w:lineRule="auto"/>
        <w:ind w:left="206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b/>
          <w:bCs/>
          <w:sz w:val="36"/>
          <w:szCs w:val="36"/>
          <w:lang w:val="hu-HU"/>
        </w:rPr>
        <w:t>MATRIX ANTICALCARE 750ml</w:t>
      </w:r>
    </w:p>
    <w:p w:rsidR="00F80D34" w:rsidRPr="0037588C" w:rsidRDefault="00C32E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-34290</wp:posOffset>
            </wp:positionH>
            <wp:positionV relativeFrom="paragraph">
              <wp:posOffset>294005</wp:posOffset>
            </wp:positionV>
            <wp:extent cx="6071870" cy="7958455"/>
            <wp:effectExtent l="0" t="0" r="5080" b="444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870" cy="7958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0D34" w:rsidRPr="0037588C" w:rsidRDefault="00F80D34">
      <w:pPr>
        <w:widowControl w:val="0"/>
        <w:autoSpaceDE w:val="0"/>
        <w:autoSpaceDN w:val="0"/>
        <w:adjustRightInd w:val="0"/>
        <w:spacing w:after="0" w:line="361" w:lineRule="exact"/>
        <w:rPr>
          <w:rFonts w:ascii="Times New Roman" w:hAnsi="Times New Roman" w:cs="Times New Roman"/>
          <w:sz w:val="24"/>
          <w:szCs w:val="24"/>
          <w:lang w:val="hu-HU"/>
        </w:rPr>
      </w:pPr>
    </w:p>
    <w:p w:rsidR="00F80D34" w:rsidRPr="0037588C" w:rsidRDefault="00C32E88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700" w:right="26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Teszt: Bőrirritatív - Útvonal: Bőr - Tesztalany: Nyúl 1 - Forrás: Bőrvörösség / Pörk ödéma Megjegyzések: Expozíció 4 óra - Megfigyelés 8 nap</w:t>
      </w:r>
    </w:p>
    <w:p w:rsidR="00F80D34" w:rsidRPr="0037588C" w:rsidRDefault="00C32E88">
      <w:pPr>
        <w:widowControl w:val="0"/>
        <w:autoSpaceDE w:val="0"/>
        <w:autoSpaceDN w:val="0"/>
        <w:adjustRightInd w:val="0"/>
        <w:spacing w:after="0" w:line="239" w:lineRule="auto"/>
        <w:ind w:left="114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e) csírasejt-mutagenitás:</w:t>
      </w:r>
    </w:p>
    <w:p w:rsidR="00F80D34" w:rsidRPr="0037588C" w:rsidRDefault="00C32E88" w:rsidP="000817BB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140" w:right="2556" w:firstLine="566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Teszt: Genotoxicitás - Tesztalany: Generikus baktérium Negatív f) rákkeltő hatás:</w:t>
      </w:r>
    </w:p>
    <w:p w:rsidR="00F80D34" w:rsidRPr="0037588C" w:rsidRDefault="00C32E88" w:rsidP="000817BB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140" w:right="1989" w:firstLine="566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Teszt: Rákkeltő hatás - Útvonal: Orális - Tesztalany: Patkány Negatív g) reprodukciós toxicitás:</w:t>
      </w:r>
    </w:p>
    <w:p w:rsidR="000817BB" w:rsidRDefault="00C32E88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700"/>
        <w:rPr>
          <w:rFonts w:ascii="Arial" w:hAnsi="Arial" w:cs="Arial"/>
          <w:sz w:val="18"/>
          <w:szCs w:val="18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 xml:space="preserve">Teszt: Reprodukciós toxicitás - Útvonal: Orális - Tesztalany: Egér &gt; 370 mg/kg </w:t>
      </w:r>
      <w:r w:rsidR="000817BB">
        <w:rPr>
          <w:rFonts w:ascii="Arial" w:hAnsi="Arial" w:cs="Arial"/>
          <w:sz w:val="18"/>
          <w:szCs w:val="18"/>
          <w:lang w:val="hu-HU"/>
        </w:rPr>
        <w:t>–</w:t>
      </w:r>
      <w:r>
        <w:rPr>
          <w:rFonts w:ascii="Arial" w:hAnsi="Arial" w:cs="Arial"/>
          <w:sz w:val="18"/>
          <w:szCs w:val="18"/>
          <w:lang w:val="hu-HU"/>
        </w:rPr>
        <w:t xml:space="preserve"> </w:t>
      </w:r>
    </w:p>
    <w:p w:rsidR="00F80D34" w:rsidRDefault="00C32E88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7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  <w:lang w:val="hu-HU"/>
        </w:rPr>
        <w:t>Megjegyzések: Negatív - 17 napos expozíció</w:t>
      </w:r>
    </w:p>
    <w:p w:rsidR="00F80D34" w:rsidRDefault="00C32E88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700" w:right="2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  <w:lang w:val="hu-HU"/>
        </w:rPr>
        <w:t>Teszt: Reprodukciós toxicitás - Útvonal: Orális - Tesztalany: Patkány &gt; 410 mg/kg - Megjegyzések: Negatív - 10 napos expozíció</w:t>
      </w:r>
    </w:p>
    <w:p w:rsidR="00F80D34" w:rsidRDefault="00C32E88" w:rsidP="000817BB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140" w:right="12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  <w:lang w:val="hu-HU"/>
        </w:rPr>
        <w:t>BENZIL-C12-16-ALKILDIMETIL, KLORIDOK - OLDAT 50-75% CAS szám: 68424-85-1 a) akut toxicitás:</w:t>
      </w:r>
    </w:p>
    <w:p w:rsidR="00F80D34" w:rsidRDefault="00C32E88" w:rsidP="000817BB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700" w:right="241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  <w:lang w:val="hu-HU"/>
        </w:rPr>
        <w:t>Teszt: LD50 - Útvonal: Bőr - Tesztalany: Patkány &gt; 800 mg/kg Teszt: LD50 - Útvonal: Orális - Tesztalany: Patkány 398 mg/kg</w:t>
      </w:r>
    </w:p>
    <w:p w:rsidR="00F80D34" w:rsidRDefault="00C32E88" w:rsidP="000817BB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700" w:right="3406" w:hanging="566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  <w:lang w:val="hu-HU"/>
        </w:rPr>
        <w:t>foszforsav ...%, ortofoszforsav ...% - CAS szám: 7664-38-2 LD50 (NYÚl) BŐR: 2740 MG/KG</w:t>
      </w:r>
    </w:p>
    <w:p w:rsidR="00F80D34" w:rsidRDefault="00C32E88">
      <w:pPr>
        <w:widowControl w:val="0"/>
        <w:autoSpaceDE w:val="0"/>
        <w:autoSpaceDN w:val="0"/>
        <w:adjustRightInd w:val="0"/>
        <w:spacing w:after="0" w:line="239" w:lineRule="auto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  <w:lang w:val="hu-HU"/>
        </w:rPr>
        <w:t>ecetsav ...% - CAS szám: 64-19-7</w:t>
      </w:r>
    </w:p>
    <w:p w:rsidR="00F80D34" w:rsidRDefault="00C32E88">
      <w:pPr>
        <w:widowControl w:val="0"/>
        <w:autoSpaceDE w:val="0"/>
        <w:autoSpaceDN w:val="0"/>
        <w:adjustRightInd w:val="0"/>
        <w:spacing w:after="0" w:line="239" w:lineRule="auto"/>
        <w:ind w:left="17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  <w:lang w:val="hu-HU"/>
        </w:rPr>
        <w:t>LD50 (NYÚL) BŐR: 1060 MG/KG</w:t>
      </w:r>
    </w:p>
    <w:p w:rsidR="00F80D34" w:rsidRDefault="00F80D34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 w:cs="Times New Roman"/>
          <w:sz w:val="24"/>
          <w:szCs w:val="24"/>
        </w:rPr>
      </w:pPr>
    </w:p>
    <w:p w:rsidR="00F80D34" w:rsidRDefault="00C32E88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140" w:right="3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  <w:lang w:val="hu-HU"/>
        </w:rPr>
        <w:t>Eltérő rendelkezés hiányában a 453/2010/EC szabályzat értelmében kért, lejjebb felsorolt információk esetében nem áll rendelkezésre adat:</w:t>
      </w:r>
    </w:p>
    <w:p w:rsidR="00F80D34" w:rsidRDefault="00C32E88">
      <w:pPr>
        <w:widowControl w:val="0"/>
        <w:numPr>
          <w:ilvl w:val="0"/>
          <w:numId w:val="11"/>
        </w:numPr>
        <w:tabs>
          <w:tab w:val="clear" w:pos="720"/>
          <w:tab w:val="num" w:pos="1360"/>
        </w:tabs>
        <w:overflowPunct w:val="0"/>
        <w:autoSpaceDE w:val="0"/>
        <w:autoSpaceDN w:val="0"/>
        <w:adjustRightInd w:val="0"/>
        <w:spacing w:after="0" w:line="240" w:lineRule="auto"/>
        <w:ind w:left="1360" w:hanging="21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hu-HU"/>
        </w:rPr>
        <w:t>akut toxicitás;</w:t>
      </w:r>
    </w:p>
    <w:p w:rsidR="00F80D34" w:rsidRDefault="00C32E88">
      <w:pPr>
        <w:widowControl w:val="0"/>
        <w:numPr>
          <w:ilvl w:val="0"/>
          <w:numId w:val="11"/>
        </w:numPr>
        <w:tabs>
          <w:tab w:val="clear" w:pos="720"/>
          <w:tab w:val="num" w:pos="1360"/>
        </w:tabs>
        <w:overflowPunct w:val="0"/>
        <w:autoSpaceDE w:val="0"/>
        <w:autoSpaceDN w:val="0"/>
        <w:adjustRightInd w:val="0"/>
        <w:spacing w:after="0" w:line="239" w:lineRule="auto"/>
        <w:ind w:left="1360" w:hanging="21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hu-HU"/>
        </w:rPr>
        <w:t>bőrkorrózió/bőrirritáció;</w:t>
      </w:r>
    </w:p>
    <w:p w:rsidR="00F80D34" w:rsidRDefault="00F80D34">
      <w:pPr>
        <w:widowControl w:val="0"/>
        <w:autoSpaceDE w:val="0"/>
        <w:autoSpaceDN w:val="0"/>
        <w:adjustRightInd w:val="0"/>
        <w:spacing w:after="0" w:line="2" w:lineRule="exact"/>
        <w:rPr>
          <w:rFonts w:ascii="Arial" w:hAnsi="Arial" w:cs="Arial"/>
          <w:sz w:val="18"/>
          <w:szCs w:val="18"/>
        </w:rPr>
      </w:pPr>
    </w:p>
    <w:p w:rsidR="00F80D34" w:rsidRDefault="00C32E88">
      <w:pPr>
        <w:widowControl w:val="0"/>
        <w:numPr>
          <w:ilvl w:val="0"/>
          <w:numId w:val="11"/>
        </w:numPr>
        <w:tabs>
          <w:tab w:val="clear" w:pos="720"/>
          <w:tab w:val="num" w:pos="1340"/>
        </w:tabs>
        <w:overflowPunct w:val="0"/>
        <w:autoSpaceDE w:val="0"/>
        <w:autoSpaceDN w:val="0"/>
        <w:adjustRightInd w:val="0"/>
        <w:spacing w:after="0" w:line="240" w:lineRule="auto"/>
        <w:ind w:left="1340" w:hanging="19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hu-HU"/>
        </w:rPr>
        <w:t>súlyos szemkárosodás/szemirritáció;</w:t>
      </w:r>
    </w:p>
    <w:p w:rsidR="00F80D34" w:rsidRDefault="00C32E88">
      <w:pPr>
        <w:widowControl w:val="0"/>
        <w:numPr>
          <w:ilvl w:val="0"/>
          <w:numId w:val="11"/>
        </w:numPr>
        <w:tabs>
          <w:tab w:val="clear" w:pos="720"/>
          <w:tab w:val="num" w:pos="1360"/>
        </w:tabs>
        <w:overflowPunct w:val="0"/>
        <w:autoSpaceDE w:val="0"/>
        <w:autoSpaceDN w:val="0"/>
        <w:adjustRightInd w:val="0"/>
        <w:spacing w:after="0" w:line="239" w:lineRule="auto"/>
        <w:ind w:left="1360" w:hanging="21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hu-HU"/>
        </w:rPr>
        <w:t>légzőszervi- vagy bőrérzékenység;</w:t>
      </w:r>
    </w:p>
    <w:p w:rsidR="00F80D34" w:rsidRDefault="00C32E88">
      <w:pPr>
        <w:widowControl w:val="0"/>
        <w:numPr>
          <w:ilvl w:val="0"/>
          <w:numId w:val="11"/>
        </w:numPr>
        <w:tabs>
          <w:tab w:val="clear" w:pos="720"/>
          <w:tab w:val="num" w:pos="1360"/>
        </w:tabs>
        <w:overflowPunct w:val="0"/>
        <w:autoSpaceDE w:val="0"/>
        <w:autoSpaceDN w:val="0"/>
        <w:adjustRightInd w:val="0"/>
        <w:spacing w:after="0" w:line="239" w:lineRule="auto"/>
        <w:ind w:left="1360" w:hanging="21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hu-HU"/>
        </w:rPr>
        <w:t>csírasejt-mutagenitás;</w:t>
      </w:r>
    </w:p>
    <w:p w:rsidR="00F80D34" w:rsidRDefault="00C32E88">
      <w:pPr>
        <w:widowControl w:val="0"/>
        <w:numPr>
          <w:ilvl w:val="0"/>
          <w:numId w:val="11"/>
        </w:numPr>
        <w:tabs>
          <w:tab w:val="clear" w:pos="720"/>
          <w:tab w:val="num" w:pos="1300"/>
        </w:tabs>
        <w:overflowPunct w:val="0"/>
        <w:autoSpaceDE w:val="0"/>
        <w:autoSpaceDN w:val="0"/>
        <w:adjustRightInd w:val="0"/>
        <w:spacing w:after="0" w:line="239" w:lineRule="auto"/>
        <w:ind w:left="1300" w:hanging="15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hu-HU"/>
        </w:rPr>
        <w:t>rákkeltő hatás;</w:t>
      </w:r>
    </w:p>
    <w:p w:rsidR="00F80D34" w:rsidRDefault="00F80D34">
      <w:pPr>
        <w:widowControl w:val="0"/>
        <w:autoSpaceDE w:val="0"/>
        <w:autoSpaceDN w:val="0"/>
        <w:adjustRightInd w:val="0"/>
        <w:spacing w:after="0" w:line="2" w:lineRule="exact"/>
        <w:rPr>
          <w:rFonts w:ascii="Arial" w:hAnsi="Arial" w:cs="Arial"/>
          <w:sz w:val="18"/>
          <w:szCs w:val="18"/>
        </w:rPr>
      </w:pPr>
    </w:p>
    <w:p w:rsidR="00F80D34" w:rsidRDefault="00C32E88">
      <w:pPr>
        <w:widowControl w:val="0"/>
        <w:numPr>
          <w:ilvl w:val="0"/>
          <w:numId w:val="11"/>
        </w:numPr>
        <w:tabs>
          <w:tab w:val="clear" w:pos="720"/>
          <w:tab w:val="num" w:pos="1360"/>
        </w:tabs>
        <w:overflowPunct w:val="0"/>
        <w:autoSpaceDE w:val="0"/>
        <w:autoSpaceDN w:val="0"/>
        <w:adjustRightInd w:val="0"/>
        <w:spacing w:after="0" w:line="240" w:lineRule="auto"/>
        <w:ind w:left="1360" w:hanging="21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hu-HU"/>
        </w:rPr>
        <w:t>reprodukciós toxicitás;</w:t>
      </w:r>
    </w:p>
    <w:p w:rsidR="00F80D34" w:rsidRDefault="00C32E88">
      <w:pPr>
        <w:widowControl w:val="0"/>
        <w:numPr>
          <w:ilvl w:val="0"/>
          <w:numId w:val="11"/>
        </w:numPr>
        <w:tabs>
          <w:tab w:val="clear" w:pos="720"/>
          <w:tab w:val="num" w:pos="1360"/>
        </w:tabs>
        <w:overflowPunct w:val="0"/>
        <w:autoSpaceDE w:val="0"/>
        <w:autoSpaceDN w:val="0"/>
        <w:adjustRightInd w:val="0"/>
        <w:spacing w:after="0" w:line="239" w:lineRule="auto"/>
        <w:ind w:left="1360" w:hanging="21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hu-HU"/>
        </w:rPr>
        <w:t>STOT- egyszeri expozíció;</w:t>
      </w:r>
    </w:p>
    <w:p w:rsidR="00F80D34" w:rsidRDefault="00C32E88">
      <w:pPr>
        <w:widowControl w:val="0"/>
        <w:numPr>
          <w:ilvl w:val="0"/>
          <w:numId w:val="11"/>
        </w:numPr>
        <w:tabs>
          <w:tab w:val="clear" w:pos="720"/>
          <w:tab w:val="num" w:pos="1300"/>
        </w:tabs>
        <w:overflowPunct w:val="0"/>
        <w:autoSpaceDE w:val="0"/>
        <w:autoSpaceDN w:val="0"/>
        <w:adjustRightInd w:val="0"/>
        <w:spacing w:after="0" w:line="239" w:lineRule="auto"/>
        <w:ind w:left="1300" w:hanging="15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hu-HU"/>
        </w:rPr>
        <w:t>STOT - ismételt expozíció;</w:t>
      </w:r>
    </w:p>
    <w:p w:rsidR="00F80D34" w:rsidRDefault="00C32E88">
      <w:pPr>
        <w:widowControl w:val="0"/>
        <w:numPr>
          <w:ilvl w:val="0"/>
          <w:numId w:val="11"/>
        </w:numPr>
        <w:tabs>
          <w:tab w:val="clear" w:pos="720"/>
          <w:tab w:val="num" w:pos="1300"/>
        </w:tabs>
        <w:overflowPunct w:val="0"/>
        <w:autoSpaceDE w:val="0"/>
        <w:autoSpaceDN w:val="0"/>
        <w:adjustRightInd w:val="0"/>
        <w:spacing w:after="0" w:line="239" w:lineRule="auto"/>
        <w:ind w:left="1300" w:hanging="15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hu-HU"/>
        </w:rPr>
        <w:t>belégzési veszélyek.</w:t>
      </w:r>
    </w:p>
    <w:p w:rsidR="00F80D34" w:rsidRDefault="00F80D34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 w:cs="Times New Roman"/>
          <w:sz w:val="24"/>
          <w:szCs w:val="24"/>
        </w:rPr>
      </w:pPr>
    </w:p>
    <w:p w:rsidR="000817BB" w:rsidRDefault="000817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hu-HU"/>
        </w:rPr>
      </w:pPr>
    </w:p>
    <w:p w:rsidR="00F80D34" w:rsidRDefault="00C32E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lang w:val="hu-HU"/>
        </w:rPr>
        <w:t>12. SZAKASZ: Ökológiai információk:</w:t>
      </w:r>
    </w:p>
    <w:p w:rsidR="00F80D34" w:rsidRDefault="00C32E88">
      <w:pPr>
        <w:widowControl w:val="0"/>
        <w:autoSpaceDE w:val="0"/>
        <w:autoSpaceDN w:val="0"/>
        <w:adjustRightInd w:val="0"/>
        <w:spacing w:after="0" w:line="239" w:lineRule="auto"/>
        <w:ind w:left="5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  <w:lang w:val="hu-HU"/>
        </w:rPr>
        <w:t>12.1. Toxicitás</w:t>
      </w:r>
    </w:p>
    <w:p w:rsidR="00F80D34" w:rsidRDefault="00F80D34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:rsidR="001D6EF3" w:rsidRDefault="00C32E88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1140" w:right="1320"/>
        <w:rPr>
          <w:rFonts w:ascii="Arial" w:hAnsi="Arial" w:cs="Arial"/>
          <w:sz w:val="18"/>
          <w:szCs w:val="18"/>
          <w:lang w:val="hu-HU"/>
        </w:rPr>
      </w:pPr>
      <w:r w:rsidRPr="000817BB">
        <w:rPr>
          <w:rFonts w:ascii="Arial" w:hAnsi="Arial" w:cs="Arial"/>
          <w:sz w:val="18"/>
          <w:szCs w:val="18"/>
          <w:lang w:val="hu-HU"/>
        </w:rPr>
        <w:t xml:space="preserve">A termék rendeltetésszerű használata ajánlott annak érdekében, hogy a termék ne kerülhessen a környezetbe. </w:t>
      </w:r>
    </w:p>
    <w:p w:rsidR="00F80D34" w:rsidRPr="001D6EF3" w:rsidRDefault="00C32E88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1140" w:right="1320"/>
        <w:rPr>
          <w:rFonts w:ascii="Times New Roman" w:hAnsi="Times New Roman" w:cs="Times New Roman"/>
          <w:sz w:val="18"/>
          <w:szCs w:val="18"/>
          <w:lang w:val="hu-HU"/>
        </w:rPr>
      </w:pPr>
      <w:r w:rsidRPr="000817BB">
        <w:rPr>
          <w:rFonts w:ascii="Arial" w:hAnsi="Arial" w:cs="Arial"/>
          <w:sz w:val="18"/>
          <w:szCs w:val="18"/>
          <w:lang w:val="hu-HU"/>
        </w:rPr>
        <w:t>alkil alkohol (C11-C13), etoxilált (&gt;2,5 mól EO) CAS szám: 68439-54-3</w:t>
      </w:r>
    </w:p>
    <w:p w:rsidR="00F80D34" w:rsidRPr="001D6EF3" w:rsidRDefault="00F80D3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hu-HU"/>
        </w:rPr>
      </w:pPr>
    </w:p>
    <w:p w:rsidR="00F80D34" w:rsidRPr="0037588C" w:rsidRDefault="00C32E88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a) Akut toxicitás vízben:</w:t>
      </w:r>
    </w:p>
    <w:p w:rsidR="00F80D34" w:rsidRPr="0037588C" w:rsidRDefault="00F80D34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 w:cs="Times New Roman"/>
          <w:sz w:val="24"/>
          <w:szCs w:val="24"/>
          <w:lang w:val="hu-HU"/>
        </w:rPr>
      </w:pPr>
    </w:p>
    <w:p w:rsidR="00F80D34" w:rsidRPr="0037588C" w:rsidRDefault="00C32E88" w:rsidP="001D6EF3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700" w:right="571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Végpont: LC50 - Hal &gt; 1-10 mg/l - Időtartam (óra): 96 - Megjegyzések: OECD TG 203 Teszt/Bibliográfia szállítója</w:t>
      </w:r>
    </w:p>
    <w:p w:rsidR="00F80D34" w:rsidRPr="0037588C" w:rsidRDefault="00C32E88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700" w:right="62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 xml:space="preserve">Végpont: EC50 - Daphnia (kis vízibolha) &gt; 1-10 mg/l - Időtartam (óra): 48 - Megjegyzések: OECD TG 202 Teszt/Bibliográfia szállítója </w:t>
      </w:r>
    </w:p>
    <w:p w:rsidR="00F80D34" w:rsidRPr="0037588C" w:rsidRDefault="00C32E88" w:rsidP="001D6EF3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700" w:right="288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 xml:space="preserve">Végpont: EC50 - Alga &gt; 1-10 mg/l - Időtartam (óra) 72 - Megjegyzések: OECD TG 201 Teszt/Bibliográfia szállítója </w:t>
      </w:r>
    </w:p>
    <w:p w:rsidR="00F80D34" w:rsidRPr="0037588C" w:rsidRDefault="00C32E88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c) Baktérium toxicitás:</w:t>
      </w:r>
    </w:p>
    <w:p w:rsidR="00F80D34" w:rsidRPr="0037588C" w:rsidRDefault="00C32E88" w:rsidP="001D6EF3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140" w:right="4682" w:firstLine="566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Végpont: EC50 - Baktérium 140 mg/l e) Növényi toxicitás:</w:t>
      </w:r>
    </w:p>
    <w:p w:rsidR="001D6EF3" w:rsidRDefault="00C32E88" w:rsidP="001D6EF3">
      <w:pPr>
        <w:widowControl w:val="0"/>
        <w:overflowPunct w:val="0"/>
        <w:autoSpaceDE w:val="0"/>
        <w:autoSpaceDN w:val="0"/>
        <w:adjustRightInd w:val="0"/>
        <w:spacing w:after="0" w:line="219" w:lineRule="auto"/>
        <w:ind w:left="1140" w:right="-138" w:firstLine="566"/>
        <w:rPr>
          <w:rFonts w:ascii="Arial" w:hAnsi="Arial" w:cs="Arial"/>
          <w:sz w:val="18"/>
          <w:szCs w:val="18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 xml:space="preserve">Végpont: NOEC - Tesztalany: Alga 10 mg/kg - Megjegyzések: OECD TG 301 </w:t>
      </w:r>
    </w:p>
    <w:p w:rsidR="00F80D34" w:rsidRPr="0037588C" w:rsidRDefault="00C32E88" w:rsidP="001D6EF3">
      <w:pPr>
        <w:widowControl w:val="0"/>
        <w:overflowPunct w:val="0"/>
        <w:autoSpaceDE w:val="0"/>
        <w:autoSpaceDN w:val="0"/>
        <w:adjustRightInd w:val="0"/>
        <w:spacing w:after="0" w:line="219" w:lineRule="auto"/>
        <w:ind w:left="1140" w:right="-138" w:hanging="6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foszforsav ...%, ortofoszforsav ...% - CAS szám: 7664-38-2</w:t>
      </w:r>
    </w:p>
    <w:p w:rsidR="00F80D34" w:rsidRPr="0037588C" w:rsidRDefault="00C32E88">
      <w:pPr>
        <w:widowControl w:val="0"/>
        <w:autoSpaceDE w:val="0"/>
        <w:autoSpaceDN w:val="0"/>
        <w:adjustRightInd w:val="0"/>
        <w:spacing w:after="0" w:line="239" w:lineRule="auto"/>
        <w:ind w:left="114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a) Akut toxicitás vízben:</w:t>
      </w:r>
    </w:p>
    <w:p w:rsidR="001D6EF3" w:rsidRDefault="00C32E88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1700" w:right="2640"/>
        <w:rPr>
          <w:rFonts w:ascii="Arial" w:hAnsi="Arial" w:cs="Arial"/>
          <w:sz w:val="18"/>
          <w:szCs w:val="18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 xml:space="preserve">Végpont: LC50 - Hal = 106 mg/l - Időtartam (óra): 96 </w:t>
      </w:r>
    </w:p>
    <w:p w:rsidR="00F80D34" w:rsidRPr="001D6EF3" w:rsidRDefault="00C32E88" w:rsidP="001D6EF3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1700" w:right="1705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Végpont: EC50 - Daphnia (kis vízibolha) &gt; 100 mg/l - Időtartam (óra): 48 Végpont: EC50 - Alga &gt; 100 mg/l - Időtartam (óra) 72</w:t>
      </w:r>
    </w:p>
    <w:p w:rsidR="00F80D34" w:rsidRPr="0037588C" w:rsidRDefault="00C32E88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b) Krónikus vízi toxicitás:</w:t>
      </w:r>
    </w:p>
    <w:p w:rsidR="001D6EF3" w:rsidRDefault="00C32E88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1140" w:right="1820" w:firstLine="566"/>
        <w:rPr>
          <w:rFonts w:ascii="Arial" w:hAnsi="Arial" w:cs="Arial"/>
          <w:sz w:val="18"/>
          <w:szCs w:val="18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 xml:space="preserve">Végpont: LC50 - Hal = 6,2 mg/l - Időtartam (óra): </w:t>
      </w:r>
      <w:r w:rsidR="00483186">
        <w:rPr>
          <w:rFonts w:ascii="Arial" w:hAnsi="Arial" w:cs="Arial"/>
          <w:sz w:val="18"/>
          <w:szCs w:val="18"/>
          <w:lang w:val="hu-HU"/>
        </w:rPr>
        <w:t>192</w:t>
      </w:r>
    </w:p>
    <w:p w:rsidR="00F80D34" w:rsidRPr="001D6EF3" w:rsidRDefault="00C32E88" w:rsidP="001D6EF3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1140" w:right="1138" w:hanging="6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BENZIL-C12-16-ALKILDIMETIL, KLORIDOK - OLDAT 50-75% CAS szám: 68424-85-1 a) Akut toxicitás vízben:</w:t>
      </w:r>
    </w:p>
    <w:p w:rsidR="00F80D34" w:rsidRPr="0037588C" w:rsidRDefault="00C32E88" w:rsidP="001D6EF3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700" w:right="1847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Végpont: EC50 - Daphnia (kis vízibolha) = 0,02 mg/l - Időtartam (óra) 48 Végpont: LC50 - Hal = 11mg/l - Időtartam (óra): 96</w:t>
      </w:r>
    </w:p>
    <w:p w:rsidR="00F80D34" w:rsidRPr="0037588C" w:rsidRDefault="00F80D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  <w:sectPr w:rsidR="00F80D34" w:rsidRPr="0037588C">
          <w:pgSz w:w="11900" w:h="16836"/>
          <w:pgMar w:top="1181" w:right="1300" w:bottom="861" w:left="1240" w:header="720" w:footer="720" w:gutter="0"/>
          <w:cols w:space="720" w:equalWidth="0">
            <w:col w:w="9360"/>
          </w:cols>
          <w:noEndnote/>
        </w:sectPr>
      </w:pPr>
    </w:p>
    <w:p w:rsidR="00F80D34" w:rsidRPr="0037588C" w:rsidRDefault="00F80D34">
      <w:pPr>
        <w:widowControl w:val="0"/>
        <w:autoSpaceDE w:val="0"/>
        <w:autoSpaceDN w:val="0"/>
        <w:adjustRightInd w:val="0"/>
        <w:spacing w:after="0" w:line="302" w:lineRule="exact"/>
        <w:rPr>
          <w:rFonts w:ascii="Times New Roman" w:hAnsi="Times New Roman" w:cs="Times New Roman"/>
          <w:sz w:val="24"/>
          <w:szCs w:val="24"/>
          <w:lang w:val="hu-HU"/>
        </w:rPr>
      </w:pPr>
    </w:p>
    <w:p w:rsidR="001D6EF3" w:rsidRDefault="001D6EF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hanging="2516"/>
        <w:rPr>
          <w:rFonts w:ascii="Arial" w:hAnsi="Arial" w:cs="Arial"/>
          <w:i/>
          <w:iCs/>
          <w:sz w:val="19"/>
          <w:szCs w:val="19"/>
          <w:lang w:val="hu-HU"/>
        </w:rPr>
      </w:pPr>
    </w:p>
    <w:p w:rsidR="001D6EF3" w:rsidRDefault="001D6EF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hanging="2516"/>
        <w:rPr>
          <w:rFonts w:ascii="Arial" w:hAnsi="Arial" w:cs="Arial"/>
          <w:i/>
          <w:iCs/>
          <w:sz w:val="19"/>
          <w:szCs w:val="19"/>
          <w:lang w:val="hu-HU"/>
        </w:rPr>
      </w:pPr>
    </w:p>
    <w:p w:rsidR="00F80D34" w:rsidRPr="001D6EF3" w:rsidRDefault="00C32E88" w:rsidP="001D6EF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hanging="3544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i/>
          <w:iCs/>
          <w:sz w:val="19"/>
          <w:szCs w:val="19"/>
          <w:lang w:val="hu-HU"/>
        </w:rPr>
        <w:t>Biztonsági adatlap Kelt: 2014.9.04. verziószám:2 7. oldal</w:t>
      </w:r>
    </w:p>
    <w:p w:rsidR="00F80D34" w:rsidRPr="001D6EF3" w:rsidRDefault="00F80D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  <w:sectPr w:rsidR="00F80D34" w:rsidRPr="001D6EF3">
          <w:type w:val="continuous"/>
          <w:pgSz w:w="11900" w:h="16836"/>
          <w:pgMar w:top="1181" w:right="1220" w:bottom="861" w:left="9260" w:header="720" w:footer="720" w:gutter="0"/>
          <w:cols w:space="720" w:equalWidth="0">
            <w:col w:w="1420"/>
          </w:cols>
          <w:noEndnote/>
        </w:sectPr>
      </w:pPr>
    </w:p>
    <w:p w:rsidR="00F80D34" w:rsidRPr="0037588C" w:rsidRDefault="00C32E88">
      <w:pPr>
        <w:widowControl w:val="0"/>
        <w:autoSpaceDE w:val="0"/>
        <w:autoSpaceDN w:val="0"/>
        <w:adjustRightInd w:val="0"/>
        <w:spacing w:after="0" w:line="240" w:lineRule="auto"/>
        <w:ind w:left="320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b/>
          <w:bCs/>
          <w:sz w:val="36"/>
          <w:szCs w:val="36"/>
          <w:lang w:val="hu-HU"/>
        </w:rPr>
        <w:lastRenderedPageBreak/>
        <w:t>Biztonsági adatlap</w:t>
      </w:r>
    </w:p>
    <w:p w:rsidR="00F80D34" w:rsidRPr="0037588C" w:rsidRDefault="00C32E88">
      <w:pPr>
        <w:widowControl w:val="0"/>
        <w:autoSpaceDE w:val="0"/>
        <w:autoSpaceDN w:val="0"/>
        <w:adjustRightInd w:val="0"/>
        <w:spacing w:after="0" w:line="112" w:lineRule="exac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-31115</wp:posOffset>
            </wp:positionH>
            <wp:positionV relativeFrom="paragraph">
              <wp:posOffset>-194310</wp:posOffset>
            </wp:positionV>
            <wp:extent cx="1673860" cy="164465"/>
            <wp:effectExtent l="0" t="0" r="2540" b="698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0D34" w:rsidRDefault="00C32E88">
      <w:pPr>
        <w:widowControl w:val="0"/>
        <w:autoSpaceDE w:val="0"/>
        <w:autoSpaceDN w:val="0"/>
        <w:adjustRightInd w:val="0"/>
        <w:spacing w:after="0" w:line="240" w:lineRule="auto"/>
        <w:ind w:left="20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36"/>
          <w:szCs w:val="36"/>
          <w:lang w:val="hu-HU"/>
        </w:rPr>
        <w:t>MATRIX ANTICALCARE 750ml</w:t>
      </w:r>
    </w:p>
    <w:p w:rsidR="00F80D34" w:rsidRDefault="00C32E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73600" behindDoc="1" locked="0" layoutInCell="0" allowOverlap="1">
            <wp:simplePos x="0" y="0"/>
            <wp:positionH relativeFrom="column">
              <wp:posOffset>-34290</wp:posOffset>
            </wp:positionH>
            <wp:positionV relativeFrom="paragraph">
              <wp:posOffset>294005</wp:posOffset>
            </wp:positionV>
            <wp:extent cx="6071870" cy="7958455"/>
            <wp:effectExtent l="0" t="0" r="5080" b="444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870" cy="7958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0D34" w:rsidRDefault="00F80D34">
      <w:pPr>
        <w:widowControl w:val="0"/>
        <w:autoSpaceDE w:val="0"/>
        <w:autoSpaceDN w:val="0"/>
        <w:adjustRightInd w:val="0"/>
        <w:spacing w:after="0" w:line="318" w:lineRule="exact"/>
        <w:rPr>
          <w:rFonts w:ascii="Times New Roman" w:hAnsi="Times New Roman" w:cs="Times New Roman"/>
          <w:sz w:val="24"/>
          <w:szCs w:val="24"/>
        </w:rPr>
      </w:pPr>
    </w:p>
    <w:p w:rsidR="00F80D34" w:rsidRDefault="00C32E88">
      <w:pPr>
        <w:widowControl w:val="0"/>
        <w:autoSpaceDE w:val="0"/>
        <w:autoSpaceDN w:val="0"/>
        <w:adjustRightInd w:val="0"/>
        <w:spacing w:after="0" w:line="239" w:lineRule="auto"/>
        <w:ind w:left="5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  <w:lang w:val="hu-HU"/>
        </w:rPr>
        <w:t>12.2. Perzisztencia és lebonthatóság</w:t>
      </w:r>
    </w:p>
    <w:p w:rsidR="00F80D34" w:rsidRDefault="00F80D34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F80D34" w:rsidRDefault="00C32E88">
      <w:pPr>
        <w:widowControl w:val="0"/>
        <w:autoSpaceDE w:val="0"/>
        <w:autoSpaceDN w:val="0"/>
        <w:adjustRightInd w:val="0"/>
        <w:spacing w:after="0" w:line="239" w:lineRule="auto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  <w:lang w:val="hu-HU"/>
        </w:rPr>
        <w:t>alkil alkohol (C11-C13), etoxilált (&gt;2,5 mól EO) CAS szám: 68439-54-3</w:t>
      </w:r>
    </w:p>
    <w:p w:rsidR="00F80D34" w:rsidRDefault="00F80D34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 w:cs="Times New Roman"/>
          <w:sz w:val="24"/>
          <w:szCs w:val="24"/>
        </w:rPr>
      </w:pPr>
    </w:p>
    <w:p w:rsidR="00F80D34" w:rsidRDefault="00C32E88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700" w:right="1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  <w:lang w:val="hu-HU"/>
        </w:rPr>
        <w:t>Lebonthatóság: Gyorsan lebontható - Teszt: Nem áll rendelkezésre információ - Időtartam: Nem áll rendelkezésre információ - %: 60 - Megjegyzések: OECD TG 301B &gt;60% 28d aerob</w:t>
      </w:r>
    </w:p>
    <w:p w:rsidR="00F80D34" w:rsidRDefault="00C32E88">
      <w:pPr>
        <w:widowControl w:val="0"/>
        <w:numPr>
          <w:ilvl w:val="0"/>
          <w:numId w:val="12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35" w:lineRule="auto"/>
        <w:ind w:left="1080" w:hanging="50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hu-HU"/>
        </w:rPr>
        <w:t>Bioakkumulációs képesség</w:t>
      </w:r>
    </w:p>
    <w:p w:rsidR="00F80D34" w:rsidRDefault="00F80D34">
      <w:pPr>
        <w:widowControl w:val="0"/>
        <w:autoSpaceDE w:val="0"/>
        <w:autoSpaceDN w:val="0"/>
        <w:adjustRightInd w:val="0"/>
        <w:spacing w:after="0" w:line="5" w:lineRule="exact"/>
        <w:rPr>
          <w:rFonts w:ascii="Arial" w:hAnsi="Arial" w:cs="Arial"/>
          <w:b/>
          <w:bCs/>
          <w:sz w:val="20"/>
          <w:szCs w:val="20"/>
        </w:rPr>
      </w:pPr>
    </w:p>
    <w:p w:rsidR="00F80D34" w:rsidRDefault="00C32E88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1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8"/>
          <w:szCs w:val="18"/>
          <w:lang w:val="hu-HU"/>
        </w:rPr>
        <w:t>Nem áll rendelkezésre információ</w:t>
      </w:r>
    </w:p>
    <w:p w:rsidR="00F80D34" w:rsidRDefault="00C32E88">
      <w:pPr>
        <w:widowControl w:val="0"/>
        <w:numPr>
          <w:ilvl w:val="0"/>
          <w:numId w:val="12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37" w:lineRule="auto"/>
        <w:ind w:left="1080" w:hanging="50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hu-HU"/>
        </w:rPr>
        <w:t>Mobilitás a talajban</w:t>
      </w:r>
    </w:p>
    <w:p w:rsidR="00F80D34" w:rsidRDefault="00F80D34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F80D34" w:rsidRDefault="00C32E88">
      <w:pPr>
        <w:widowControl w:val="0"/>
        <w:autoSpaceDE w:val="0"/>
        <w:autoSpaceDN w:val="0"/>
        <w:adjustRightInd w:val="0"/>
        <w:spacing w:after="0" w:line="239" w:lineRule="auto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  <w:lang w:val="hu-HU"/>
        </w:rPr>
        <w:t>Nem áll rendelkezésre információ</w:t>
      </w:r>
    </w:p>
    <w:p w:rsidR="00F80D34" w:rsidRDefault="00F80D34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 w:cs="Times New Roman"/>
          <w:sz w:val="24"/>
          <w:szCs w:val="24"/>
        </w:rPr>
      </w:pPr>
    </w:p>
    <w:p w:rsidR="00483186" w:rsidRPr="00483186" w:rsidRDefault="00C32E88">
      <w:pPr>
        <w:widowControl w:val="0"/>
        <w:numPr>
          <w:ilvl w:val="0"/>
          <w:numId w:val="13"/>
        </w:numPr>
        <w:tabs>
          <w:tab w:val="clear" w:pos="720"/>
          <w:tab w:val="num" w:pos="1073"/>
        </w:tabs>
        <w:overflowPunct w:val="0"/>
        <w:autoSpaceDE w:val="0"/>
        <w:autoSpaceDN w:val="0"/>
        <w:adjustRightInd w:val="0"/>
        <w:spacing w:after="0" w:line="206" w:lineRule="auto"/>
        <w:ind w:left="1140" w:right="4140" w:hanging="565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hu-HU"/>
        </w:rPr>
        <w:t xml:space="preserve">PBT és vPvB értékelés </w:t>
      </w:r>
    </w:p>
    <w:p w:rsidR="00F80D34" w:rsidRDefault="00C32E88" w:rsidP="00483186">
      <w:pPr>
        <w:widowControl w:val="0"/>
        <w:overflowPunct w:val="0"/>
        <w:autoSpaceDE w:val="0"/>
        <w:autoSpaceDN w:val="0"/>
        <w:adjustRightInd w:val="0"/>
        <w:spacing w:after="0" w:line="206" w:lineRule="auto"/>
        <w:ind w:left="1140" w:right="359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8"/>
          <w:szCs w:val="18"/>
          <w:lang w:val="hu-HU"/>
        </w:rPr>
        <w:t>vPvB anyagok: Nincsenek - PBT anyagok: Nincsenek</w:t>
      </w:r>
    </w:p>
    <w:p w:rsidR="00F80D34" w:rsidRDefault="00C32E88">
      <w:pPr>
        <w:widowControl w:val="0"/>
        <w:numPr>
          <w:ilvl w:val="0"/>
          <w:numId w:val="13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37" w:lineRule="auto"/>
        <w:ind w:left="1080" w:hanging="50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hu-HU"/>
        </w:rPr>
        <w:t>Egyéb káros hatások</w:t>
      </w:r>
    </w:p>
    <w:p w:rsidR="00F80D34" w:rsidRDefault="00F80D34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F80D34" w:rsidRDefault="00C32E88">
      <w:pPr>
        <w:widowControl w:val="0"/>
        <w:autoSpaceDE w:val="0"/>
        <w:autoSpaceDN w:val="0"/>
        <w:adjustRightInd w:val="0"/>
        <w:spacing w:after="0" w:line="239" w:lineRule="auto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  <w:lang w:val="hu-HU"/>
        </w:rPr>
        <w:t>Nincs</w:t>
      </w:r>
    </w:p>
    <w:p w:rsidR="00F80D34" w:rsidRDefault="00F80D34">
      <w:pPr>
        <w:widowControl w:val="0"/>
        <w:autoSpaceDE w:val="0"/>
        <w:autoSpaceDN w:val="0"/>
        <w:adjustRightInd w:val="0"/>
        <w:spacing w:after="0" w:line="262" w:lineRule="exact"/>
        <w:rPr>
          <w:rFonts w:ascii="Times New Roman" w:hAnsi="Times New Roman" w:cs="Times New Roman"/>
          <w:sz w:val="24"/>
          <w:szCs w:val="24"/>
        </w:rPr>
      </w:pPr>
    </w:p>
    <w:p w:rsidR="00F80D34" w:rsidRDefault="00C32E8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lang w:val="hu-HU"/>
        </w:rPr>
        <w:t>13. SZAKASZ: Ártalmatlanítási szempontok</w:t>
      </w:r>
    </w:p>
    <w:p w:rsidR="00F80D34" w:rsidRDefault="00C32E88">
      <w:pPr>
        <w:widowControl w:val="0"/>
        <w:autoSpaceDE w:val="0"/>
        <w:autoSpaceDN w:val="0"/>
        <w:adjustRightInd w:val="0"/>
        <w:spacing w:after="0" w:line="239" w:lineRule="auto"/>
        <w:ind w:left="5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  <w:lang w:val="hu-HU"/>
        </w:rPr>
        <w:t>13.1. Hulladékkezelési módszerek</w:t>
      </w:r>
    </w:p>
    <w:p w:rsidR="00F80D34" w:rsidRDefault="00F80D34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F80D34" w:rsidRDefault="00C32E88">
      <w:pPr>
        <w:widowControl w:val="0"/>
        <w:autoSpaceDE w:val="0"/>
        <w:autoSpaceDN w:val="0"/>
        <w:adjustRightInd w:val="0"/>
        <w:spacing w:after="0" w:line="239" w:lineRule="auto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  <w:lang w:val="hu-HU"/>
        </w:rPr>
        <w:t xml:space="preserve"> Tevékenységei során vegye figyelembe a hatályban levő helyi és nemzeti szabályozásokat.</w:t>
      </w:r>
    </w:p>
    <w:p w:rsidR="00F80D34" w:rsidRDefault="00F80D34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 w:cs="Times New Roman"/>
          <w:sz w:val="24"/>
          <w:szCs w:val="24"/>
        </w:rPr>
      </w:pPr>
    </w:p>
    <w:p w:rsidR="00F80D34" w:rsidRDefault="00C32E8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lang w:val="hu-HU"/>
        </w:rPr>
        <w:t>14. SZAKASZ: Szállításra vonatkozó információk:</w:t>
      </w:r>
    </w:p>
    <w:p w:rsidR="00F80D34" w:rsidRDefault="00F80D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80D34" w:rsidRDefault="00F80D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80D34" w:rsidRDefault="00F80D34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4"/>
          <w:szCs w:val="24"/>
        </w:rPr>
      </w:pPr>
    </w:p>
    <w:p w:rsidR="00F80D34" w:rsidRDefault="00C32E88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  <w:lang w:val="hu-HU"/>
        </w:rPr>
        <w:t>14.1. UN szám:</w:t>
      </w:r>
    </w:p>
    <w:p w:rsidR="00F80D34" w:rsidRDefault="00C32E88">
      <w:pPr>
        <w:widowControl w:val="0"/>
        <w:autoSpaceDE w:val="0"/>
        <w:autoSpaceDN w:val="0"/>
        <w:adjustRightInd w:val="0"/>
        <w:spacing w:after="0" w:line="239" w:lineRule="auto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  <w:lang w:val="hu-HU"/>
        </w:rPr>
        <w:t>A szállítási rendelkezések értelmében nem minősül veszélyesnek.</w:t>
      </w:r>
    </w:p>
    <w:p w:rsidR="00F80D34" w:rsidRDefault="00C32E88">
      <w:pPr>
        <w:widowControl w:val="0"/>
        <w:autoSpaceDE w:val="0"/>
        <w:autoSpaceDN w:val="0"/>
        <w:adjustRightInd w:val="0"/>
        <w:spacing w:after="0" w:line="239" w:lineRule="auto"/>
        <w:ind w:left="5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  <w:lang w:val="hu-HU"/>
        </w:rPr>
        <w:t>14.2. Az ENSZ szerinti megfelelő szállítási megnevezés</w:t>
      </w:r>
    </w:p>
    <w:p w:rsidR="00F80D34" w:rsidRDefault="00C32E88">
      <w:pPr>
        <w:widowControl w:val="0"/>
        <w:autoSpaceDE w:val="0"/>
        <w:autoSpaceDN w:val="0"/>
        <w:adjustRightInd w:val="0"/>
        <w:spacing w:after="0" w:line="239" w:lineRule="auto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  <w:lang w:val="hu-HU"/>
        </w:rPr>
        <w:t>Nem áll rendelkezésre információ</w:t>
      </w:r>
    </w:p>
    <w:p w:rsidR="00F80D34" w:rsidRDefault="00C32E88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  <w:lang w:val="hu-HU"/>
        </w:rPr>
        <w:t>14.3. Szállítási veszélyességi osztály(ok)</w:t>
      </w:r>
    </w:p>
    <w:p w:rsidR="00F80D34" w:rsidRDefault="00F80D34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F80D34" w:rsidRDefault="00C32E88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  <w:lang w:val="hu-HU"/>
        </w:rPr>
        <w:t>Nem áll rendelkezésre információ</w:t>
      </w:r>
    </w:p>
    <w:p w:rsidR="00F80D34" w:rsidRDefault="00C32E88">
      <w:pPr>
        <w:widowControl w:val="0"/>
        <w:autoSpaceDE w:val="0"/>
        <w:autoSpaceDN w:val="0"/>
        <w:adjustRightInd w:val="0"/>
        <w:spacing w:after="0" w:line="239" w:lineRule="auto"/>
        <w:ind w:left="5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  <w:lang w:val="hu-HU"/>
        </w:rPr>
        <w:t>14.4. Csomagolási csoport</w:t>
      </w:r>
    </w:p>
    <w:p w:rsidR="00F80D34" w:rsidRDefault="00C32E88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  <w:lang w:val="hu-HU"/>
        </w:rPr>
        <w:t>Nem áll rendelkezésre információ</w:t>
      </w:r>
    </w:p>
    <w:p w:rsidR="00F80D34" w:rsidRDefault="00C32E88">
      <w:pPr>
        <w:widowControl w:val="0"/>
        <w:autoSpaceDE w:val="0"/>
        <w:autoSpaceDN w:val="0"/>
        <w:adjustRightInd w:val="0"/>
        <w:spacing w:after="0" w:line="239" w:lineRule="auto"/>
        <w:ind w:left="5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  <w:lang w:val="hu-HU"/>
        </w:rPr>
        <w:t>14.5. Környezeti veszélyek</w:t>
      </w:r>
    </w:p>
    <w:p w:rsidR="00F80D34" w:rsidRDefault="00F80D34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F80D34" w:rsidRDefault="00C32E88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  <w:lang w:val="hu-HU"/>
        </w:rPr>
        <w:t>ADR környezetet szennyező anyag:</w:t>
      </w:r>
      <w:r>
        <w:rPr>
          <w:lang w:val="hu-HU"/>
        </w:rPr>
        <w:tab/>
      </w:r>
      <w:r>
        <w:rPr>
          <w:rFonts w:ascii="Arial" w:hAnsi="Arial" w:cs="Arial"/>
          <w:sz w:val="17"/>
          <w:szCs w:val="17"/>
          <w:lang w:val="hu-HU"/>
        </w:rPr>
        <w:t xml:space="preserve"> Nincs</w:t>
      </w:r>
    </w:p>
    <w:p w:rsidR="00F80D34" w:rsidRDefault="00C32E88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  <w:lang w:val="hu-HU"/>
        </w:rPr>
        <w:t>IMDG tenger-szennyező anyag:</w:t>
      </w:r>
      <w:r>
        <w:rPr>
          <w:lang w:val="hu-HU"/>
        </w:rPr>
        <w:tab/>
      </w:r>
      <w:r>
        <w:rPr>
          <w:rFonts w:ascii="Arial" w:hAnsi="Arial" w:cs="Arial"/>
          <w:sz w:val="17"/>
          <w:szCs w:val="17"/>
          <w:lang w:val="hu-HU"/>
        </w:rPr>
        <w:t xml:space="preserve"> Nincs</w:t>
      </w:r>
    </w:p>
    <w:p w:rsidR="00F80D34" w:rsidRDefault="00F80D34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 w:cs="Times New Roman"/>
          <w:sz w:val="24"/>
          <w:szCs w:val="24"/>
        </w:rPr>
      </w:pPr>
    </w:p>
    <w:p w:rsidR="00483186" w:rsidRPr="00483186" w:rsidRDefault="00C32E88" w:rsidP="00483186">
      <w:pPr>
        <w:widowControl w:val="0"/>
        <w:numPr>
          <w:ilvl w:val="0"/>
          <w:numId w:val="14"/>
        </w:numPr>
        <w:tabs>
          <w:tab w:val="clear" w:pos="720"/>
          <w:tab w:val="num" w:pos="1027"/>
        </w:tabs>
        <w:overflowPunct w:val="0"/>
        <w:autoSpaceDE w:val="0"/>
        <w:autoSpaceDN w:val="0"/>
        <w:adjustRightInd w:val="0"/>
        <w:spacing w:after="0" w:line="217" w:lineRule="auto"/>
        <w:ind w:left="1140" w:right="188" w:hanging="56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hu-HU"/>
        </w:rPr>
        <w:t xml:space="preserve">A felhasználót érintő különleges óvintézkedések </w:t>
      </w:r>
    </w:p>
    <w:p w:rsidR="00F80D34" w:rsidRDefault="00C32E88" w:rsidP="00483186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140" w:right="18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hu-HU"/>
        </w:rPr>
        <w:t>Nem áll rendlekezésre információ</w:t>
      </w:r>
    </w:p>
    <w:p w:rsidR="00F80D34" w:rsidRDefault="00F80D34" w:rsidP="00483186">
      <w:pPr>
        <w:widowControl w:val="0"/>
        <w:autoSpaceDE w:val="0"/>
        <w:autoSpaceDN w:val="0"/>
        <w:adjustRightInd w:val="0"/>
        <w:spacing w:after="0" w:line="40" w:lineRule="exact"/>
        <w:ind w:right="188"/>
        <w:rPr>
          <w:rFonts w:ascii="Arial" w:hAnsi="Arial" w:cs="Arial"/>
          <w:sz w:val="18"/>
          <w:szCs w:val="18"/>
        </w:rPr>
      </w:pPr>
    </w:p>
    <w:p w:rsidR="00483186" w:rsidRPr="00483186" w:rsidRDefault="00C32E88" w:rsidP="00483186">
      <w:pPr>
        <w:widowControl w:val="0"/>
        <w:numPr>
          <w:ilvl w:val="0"/>
          <w:numId w:val="14"/>
        </w:numPr>
        <w:tabs>
          <w:tab w:val="clear" w:pos="720"/>
          <w:tab w:val="num" w:pos="1027"/>
        </w:tabs>
        <w:overflowPunct w:val="0"/>
        <w:autoSpaceDE w:val="0"/>
        <w:autoSpaceDN w:val="0"/>
        <w:adjustRightInd w:val="0"/>
        <w:spacing w:after="0" w:line="217" w:lineRule="auto"/>
        <w:ind w:left="1140" w:right="188" w:hanging="56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hu-HU"/>
        </w:rPr>
        <w:t xml:space="preserve">A MARPOL 73/78 II. melléklete és az IBC kódex szerinti ömlesztett szállítás </w:t>
      </w:r>
    </w:p>
    <w:p w:rsidR="00F80D34" w:rsidRDefault="00C32E88" w:rsidP="00483186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140" w:right="18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hu-HU"/>
        </w:rPr>
        <w:t>Nem áll rendelkezésre adat</w:t>
      </w:r>
    </w:p>
    <w:p w:rsidR="00F80D34" w:rsidRDefault="00F80D34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F80D34" w:rsidRDefault="00C32E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lang w:val="hu-HU"/>
        </w:rPr>
        <w:t>15. SZAKASZ: Szabályozással kapcsolatos információk:</w:t>
      </w:r>
    </w:p>
    <w:p w:rsidR="00F80D34" w:rsidRDefault="00F80D34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 w:cs="Times New Roman"/>
          <w:sz w:val="24"/>
          <w:szCs w:val="24"/>
        </w:rPr>
      </w:pPr>
    </w:p>
    <w:p w:rsidR="00483186" w:rsidRDefault="00C32E88" w:rsidP="0037588C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140" w:right="471" w:hanging="566"/>
        <w:rPr>
          <w:rFonts w:ascii="Arial" w:hAnsi="Arial" w:cs="Arial"/>
          <w:sz w:val="18"/>
          <w:szCs w:val="18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 xml:space="preserve">15.1. Az adott anyaggal vagy keverékkel kapcsolatos biztonsági, egészségügyi és környezetvédelmi előírások/ jogszabályok </w:t>
      </w:r>
    </w:p>
    <w:p w:rsidR="00F80D34" w:rsidRPr="00483186" w:rsidRDefault="00C32E88" w:rsidP="00483186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140" w:right="-238" w:hanging="6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67/548/EGK irányelv (veszélyes anyagok osztályozása, csomagolása és címkézése)</w:t>
      </w:r>
    </w:p>
    <w:p w:rsidR="00F80D34" w:rsidRPr="001D3849" w:rsidRDefault="00C32E88" w:rsidP="00483186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140" w:right="118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99/45/EK irányelv (veszélyes anyagok osztályozása, csomagolása és címkézése) 98/24/EK (kémiai anyagok munka során felmerülő veszélyei)</w:t>
      </w:r>
    </w:p>
    <w:p w:rsidR="00F80D34" w:rsidRPr="001D3849" w:rsidRDefault="00C32E88" w:rsidP="00483186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140" w:right="3023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2000/39/EK irányelv (foglalkozási expozíciós határértékek) 2006/8/EK irányelv</w:t>
      </w:r>
    </w:p>
    <w:p w:rsidR="00483186" w:rsidRDefault="00C32E88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1140" w:right="4760"/>
        <w:rPr>
          <w:rFonts w:ascii="Arial" w:hAnsi="Arial" w:cs="Arial"/>
          <w:sz w:val="18"/>
          <w:szCs w:val="18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 xml:space="preserve">1907/2006 EK rendelet (REACH) 1272/2008 EK rendelet (CLP) </w:t>
      </w:r>
    </w:p>
    <w:p w:rsidR="00483186" w:rsidRDefault="00C32E88" w:rsidP="00483186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1140" w:right="4015"/>
        <w:rPr>
          <w:rFonts w:ascii="Arial" w:hAnsi="Arial" w:cs="Arial"/>
          <w:sz w:val="18"/>
          <w:szCs w:val="18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 xml:space="preserve">790/2009 EK rendelet (ATP 1 CLP) </w:t>
      </w:r>
    </w:p>
    <w:p w:rsidR="00F80D34" w:rsidRPr="001D3849" w:rsidRDefault="00C32E88" w:rsidP="00483186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1140" w:right="4015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453/2010 EU biztonsági rendelet (I. melléklet)</w:t>
      </w:r>
    </w:p>
    <w:p w:rsidR="00F80D34" w:rsidRPr="001D3849" w:rsidRDefault="00F80D34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  <w:lang w:val="hu-HU"/>
        </w:rPr>
      </w:pPr>
    </w:p>
    <w:p w:rsidR="00F80D34" w:rsidRPr="001D3849" w:rsidRDefault="00C32E88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580" w:right="38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Az 1907/2006 EK rendelet (REACH) XVII. melléklete szerinti termékekkel és anyagokkal kapcsolatos rendeletek és az azt követő módosítások:</w:t>
      </w:r>
    </w:p>
    <w:p w:rsidR="00F80D34" w:rsidRPr="001D3849" w:rsidRDefault="00C32E88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3.sz. rendelet</w:t>
      </w:r>
    </w:p>
    <w:p w:rsidR="00F80D34" w:rsidRPr="001D3849" w:rsidRDefault="00C32E88">
      <w:pPr>
        <w:widowControl w:val="0"/>
        <w:autoSpaceDE w:val="0"/>
        <w:autoSpaceDN w:val="0"/>
        <w:adjustRightInd w:val="0"/>
        <w:spacing w:after="0" w:line="239" w:lineRule="auto"/>
        <w:ind w:left="114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40. sz. korlátozás</w:t>
      </w:r>
    </w:p>
    <w:p w:rsidR="00F80D34" w:rsidRPr="001D3849" w:rsidRDefault="00F80D34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hu-HU"/>
        </w:rPr>
      </w:pPr>
    </w:p>
    <w:p w:rsidR="00F80D34" w:rsidRPr="001D3849" w:rsidRDefault="00C32E88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Amennyiben lehetséges, hivatkozzon az alábbi szabályozási előírásokra:</w:t>
      </w:r>
    </w:p>
    <w:p w:rsidR="00F80D34" w:rsidRPr="001D3849" w:rsidRDefault="00F80D34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 w:cs="Times New Roman"/>
          <w:sz w:val="24"/>
          <w:szCs w:val="24"/>
          <w:lang w:val="hu-HU"/>
        </w:rPr>
      </w:pPr>
    </w:p>
    <w:p w:rsidR="00F80D34" w:rsidRPr="0037588C" w:rsidRDefault="00C32E88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14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2003/105/EK IRÁNYELV („Súlyos balesetet kiváltó tevékenységek”) és az azt követő módosítások. 648/2004 sz. EK rendelet (mosó- és tisztítószerek).</w:t>
      </w:r>
    </w:p>
    <w:p w:rsidR="00F80D34" w:rsidRPr="0037588C" w:rsidRDefault="00C32E88">
      <w:pPr>
        <w:widowControl w:val="0"/>
        <w:autoSpaceDE w:val="0"/>
        <w:autoSpaceDN w:val="0"/>
        <w:adjustRightInd w:val="0"/>
        <w:spacing w:after="0" w:line="239" w:lineRule="auto"/>
        <w:ind w:left="114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1999/13/EK (VOC irányelv)</w:t>
      </w:r>
    </w:p>
    <w:p w:rsidR="00F80D34" w:rsidRPr="0037588C" w:rsidRDefault="00F80D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  <w:sectPr w:rsidR="00F80D34" w:rsidRPr="0037588C">
          <w:pgSz w:w="11900" w:h="16836"/>
          <w:pgMar w:top="1181" w:right="1400" w:bottom="861" w:left="1240" w:header="720" w:footer="720" w:gutter="0"/>
          <w:cols w:space="720" w:equalWidth="0">
            <w:col w:w="9260"/>
          </w:cols>
          <w:noEndnote/>
        </w:sectPr>
      </w:pPr>
    </w:p>
    <w:p w:rsidR="00F80D34" w:rsidRPr="0037588C" w:rsidRDefault="00F80D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hu-HU"/>
        </w:rPr>
      </w:pPr>
    </w:p>
    <w:p w:rsidR="00F80D34" w:rsidRPr="0037588C" w:rsidRDefault="00F80D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hu-HU"/>
        </w:rPr>
      </w:pPr>
    </w:p>
    <w:p w:rsidR="00F80D34" w:rsidRPr="0037588C" w:rsidRDefault="00F80D34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sz w:val="24"/>
          <w:szCs w:val="24"/>
          <w:lang w:val="hu-HU"/>
        </w:rPr>
      </w:pPr>
    </w:p>
    <w:p w:rsidR="00483186" w:rsidRDefault="00483186">
      <w:pPr>
        <w:widowControl w:val="0"/>
        <w:overflowPunct w:val="0"/>
        <w:autoSpaceDE w:val="0"/>
        <w:autoSpaceDN w:val="0"/>
        <w:adjustRightInd w:val="0"/>
        <w:spacing w:after="0" w:line="228" w:lineRule="auto"/>
        <w:ind w:hanging="2516"/>
        <w:rPr>
          <w:rFonts w:ascii="Arial" w:hAnsi="Arial" w:cs="Arial"/>
          <w:i/>
          <w:iCs/>
          <w:sz w:val="19"/>
          <w:szCs w:val="19"/>
          <w:lang w:val="hu-HU"/>
        </w:rPr>
      </w:pPr>
    </w:p>
    <w:p w:rsidR="00483186" w:rsidRDefault="00483186">
      <w:pPr>
        <w:widowControl w:val="0"/>
        <w:overflowPunct w:val="0"/>
        <w:autoSpaceDE w:val="0"/>
        <w:autoSpaceDN w:val="0"/>
        <w:adjustRightInd w:val="0"/>
        <w:spacing w:after="0" w:line="228" w:lineRule="auto"/>
        <w:ind w:hanging="2516"/>
        <w:rPr>
          <w:rFonts w:ascii="Arial" w:hAnsi="Arial" w:cs="Arial"/>
          <w:i/>
          <w:iCs/>
          <w:sz w:val="19"/>
          <w:szCs w:val="19"/>
          <w:lang w:val="hu-HU"/>
        </w:rPr>
      </w:pPr>
    </w:p>
    <w:p w:rsidR="00F80D34" w:rsidRPr="00483186" w:rsidRDefault="00C32E88" w:rsidP="00483186">
      <w:pPr>
        <w:widowControl w:val="0"/>
        <w:overflowPunct w:val="0"/>
        <w:autoSpaceDE w:val="0"/>
        <w:autoSpaceDN w:val="0"/>
        <w:adjustRightInd w:val="0"/>
        <w:spacing w:after="0" w:line="228" w:lineRule="auto"/>
        <w:ind w:hanging="3544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i/>
          <w:iCs/>
          <w:sz w:val="19"/>
          <w:szCs w:val="19"/>
          <w:lang w:val="hu-HU"/>
        </w:rPr>
        <w:t>Biztonsági adatlap Kelt: 2014.9.04. verziószám:2 8. oldal</w:t>
      </w:r>
    </w:p>
    <w:p w:rsidR="00F80D34" w:rsidRPr="00483186" w:rsidRDefault="00F80D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  <w:sectPr w:rsidR="00F80D34" w:rsidRPr="00483186">
          <w:type w:val="continuous"/>
          <w:pgSz w:w="11900" w:h="16836"/>
          <w:pgMar w:top="1181" w:right="1220" w:bottom="861" w:left="9260" w:header="720" w:footer="720" w:gutter="0"/>
          <w:cols w:space="720" w:equalWidth="0">
            <w:col w:w="1420"/>
          </w:cols>
          <w:noEndnote/>
        </w:sectPr>
      </w:pPr>
    </w:p>
    <w:p w:rsidR="00F80D34" w:rsidRPr="001D3849" w:rsidRDefault="00C32E88">
      <w:pPr>
        <w:widowControl w:val="0"/>
        <w:autoSpaceDE w:val="0"/>
        <w:autoSpaceDN w:val="0"/>
        <w:adjustRightInd w:val="0"/>
        <w:spacing w:after="0" w:line="240" w:lineRule="auto"/>
        <w:ind w:left="320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Arial" w:hAnsi="Arial" w:cs="Arial"/>
          <w:b/>
          <w:bCs/>
          <w:sz w:val="36"/>
          <w:szCs w:val="36"/>
          <w:lang w:val="hu-HU"/>
        </w:rPr>
        <w:lastRenderedPageBreak/>
        <w:t>Biztonsági adatlap</w:t>
      </w:r>
    </w:p>
    <w:p w:rsidR="00F80D34" w:rsidRPr="001D3849" w:rsidRDefault="00C32E88">
      <w:pPr>
        <w:widowControl w:val="0"/>
        <w:autoSpaceDE w:val="0"/>
        <w:autoSpaceDN w:val="0"/>
        <w:adjustRightInd w:val="0"/>
        <w:spacing w:after="0" w:line="112" w:lineRule="exact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74624" behindDoc="1" locked="0" layoutInCell="0" allowOverlap="1">
            <wp:simplePos x="0" y="0"/>
            <wp:positionH relativeFrom="column">
              <wp:posOffset>-31115</wp:posOffset>
            </wp:positionH>
            <wp:positionV relativeFrom="paragraph">
              <wp:posOffset>-194310</wp:posOffset>
            </wp:positionV>
            <wp:extent cx="1673860" cy="164465"/>
            <wp:effectExtent l="0" t="0" r="2540" b="698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0D34" w:rsidRPr="001D3849" w:rsidRDefault="00C32E88">
      <w:pPr>
        <w:widowControl w:val="0"/>
        <w:autoSpaceDE w:val="0"/>
        <w:autoSpaceDN w:val="0"/>
        <w:adjustRightInd w:val="0"/>
        <w:spacing w:after="0" w:line="240" w:lineRule="auto"/>
        <w:ind w:left="206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Arial" w:hAnsi="Arial" w:cs="Arial"/>
          <w:b/>
          <w:bCs/>
          <w:sz w:val="36"/>
          <w:szCs w:val="36"/>
          <w:lang w:val="hu-HU"/>
        </w:rPr>
        <w:t>MATRIX ANTICALCARE 750ml</w:t>
      </w:r>
    </w:p>
    <w:p w:rsidR="00F80D34" w:rsidRPr="001D3849" w:rsidRDefault="00C32E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75648" behindDoc="1" locked="0" layoutInCell="0" allowOverlap="1">
            <wp:simplePos x="0" y="0"/>
            <wp:positionH relativeFrom="column">
              <wp:posOffset>-34290</wp:posOffset>
            </wp:positionH>
            <wp:positionV relativeFrom="paragraph">
              <wp:posOffset>294005</wp:posOffset>
            </wp:positionV>
            <wp:extent cx="6071870" cy="7958455"/>
            <wp:effectExtent l="0" t="0" r="5080" b="444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870" cy="7958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0D34" w:rsidRPr="001D3849" w:rsidRDefault="00F80D34">
      <w:pPr>
        <w:widowControl w:val="0"/>
        <w:autoSpaceDE w:val="0"/>
        <w:autoSpaceDN w:val="0"/>
        <w:adjustRightInd w:val="0"/>
        <w:spacing w:after="0" w:line="361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F80D34" w:rsidRPr="001D3849" w:rsidRDefault="00C32E88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140" w:right="6060" w:hanging="566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15.2. Kémiai biztonsági értékelés: Nem készült</w:t>
      </w:r>
    </w:p>
    <w:p w:rsidR="00F80D34" w:rsidRPr="001D3849" w:rsidRDefault="00F80D34">
      <w:pPr>
        <w:widowControl w:val="0"/>
        <w:autoSpaceDE w:val="0"/>
        <w:autoSpaceDN w:val="0"/>
        <w:adjustRightInd w:val="0"/>
        <w:spacing w:after="0" w:line="262" w:lineRule="exact"/>
        <w:rPr>
          <w:rFonts w:ascii="Times New Roman" w:hAnsi="Times New Roman" w:cs="Times New Roman"/>
          <w:sz w:val="24"/>
          <w:szCs w:val="24"/>
          <w:lang w:val="hu-HU"/>
        </w:rPr>
      </w:pPr>
    </w:p>
    <w:p w:rsidR="00F80D34" w:rsidRPr="001D3849" w:rsidRDefault="00C32E8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b/>
          <w:bCs/>
          <w:lang w:val="hu-HU"/>
        </w:rPr>
        <w:t>16. SZAKASZ: Egyéb információk:</w:t>
      </w:r>
    </w:p>
    <w:p w:rsidR="00F80D34" w:rsidRPr="001D3849" w:rsidRDefault="00F80D34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  <w:lang w:val="hu-HU"/>
        </w:rPr>
      </w:pPr>
    </w:p>
    <w:p w:rsidR="00483186" w:rsidRDefault="00C32E88" w:rsidP="00483186">
      <w:pPr>
        <w:widowControl w:val="0"/>
        <w:overflowPunct w:val="0"/>
        <w:autoSpaceDE w:val="0"/>
        <w:autoSpaceDN w:val="0"/>
        <w:adjustRightInd w:val="0"/>
        <w:spacing w:after="0" w:line="219" w:lineRule="auto"/>
        <w:ind w:left="1140" w:right="166" w:hanging="566"/>
        <w:rPr>
          <w:rFonts w:ascii="Arial" w:hAnsi="Arial" w:cs="Arial"/>
          <w:sz w:val="18"/>
          <w:szCs w:val="18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 xml:space="preserve">A 3.szakaszban előforduló veszélyességre és kockázatra utaló mondatok teljes szövege: </w:t>
      </w:r>
    </w:p>
    <w:p w:rsidR="00F80D34" w:rsidRPr="00483186" w:rsidRDefault="00C32E88" w:rsidP="00483186">
      <w:pPr>
        <w:widowControl w:val="0"/>
        <w:overflowPunct w:val="0"/>
        <w:autoSpaceDE w:val="0"/>
        <w:autoSpaceDN w:val="0"/>
        <w:adjustRightInd w:val="0"/>
        <w:spacing w:after="0" w:line="219" w:lineRule="auto"/>
        <w:ind w:left="1140" w:right="5360" w:hanging="6"/>
        <w:rPr>
          <w:rFonts w:ascii="Times New Roman" w:hAnsi="Times New Roman" w:cs="Times New Roman"/>
          <w:sz w:val="17"/>
          <w:szCs w:val="17"/>
          <w:lang w:val="hu-HU"/>
        </w:rPr>
      </w:pPr>
      <w:r w:rsidRPr="00483186">
        <w:rPr>
          <w:rFonts w:ascii="Arial" w:hAnsi="Arial" w:cs="Arial"/>
          <w:sz w:val="17"/>
          <w:szCs w:val="17"/>
          <w:lang w:val="hu-HU"/>
        </w:rPr>
        <w:t>R10 Kevésbé tűzveszélyes.</w:t>
      </w:r>
    </w:p>
    <w:p w:rsidR="00483186" w:rsidRPr="00483186" w:rsidRDefault="00C32E88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140" w:right="4000"/>
        <w:rPr>
          <w:rFonts w:ascii="Arial" w:hAnsi="Arial" w:cs="Arial"/>
          <w:sz w:val="17"/>
          <w:szCs w:val="17"/>
          <w:lang w:val="hu-HU"/>
        </w:rPr>
      </w:pPr>
      <w:r w:rsidRPr="00483186">
        <w:rPr>
          <w:rFonts w:ascii="Arial" w:hAnsi="Arial" w:cs="Arial"/>
          <w:sz w:val="17"/>
          <w:szCs w:val="17"/>
          <w:lang w:val="hu-HU"/>
        </w:rPr>
        <w:t xml:space="preserve">R21/22 Bőrrel érintkezve és lenyelve ártalmas. </w:t>
      </w:r>
    </w:p>
    <w:p w:rsidR="00F80D34" w:rsidRPr="00483186" w:rsidRDefault="00C32E88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140" w:right="4000"/>
        <w:rPr>
          <w:rFonts w:ascii="Times New Roman" w:hAnsi="Times New Roman" w:cs="Times New Roman"/>
          <w:sz w:val="17"/>
          <w:szCs w:val="17"/>
          <w:lang w:val="hu-HU"/>
        </w:rPr>
      </w:pPr>
      <w:r w:rsidRPr="00483186">
        <w:rPr>
          <w:rFonts w:ascii="Arial" w:hAnsi="Arial" w:cs="Arial"/>
          <w:sz w:val="17"/>
          <w:szCs w:val="17"/>
          <w:lang w:val="hu-HU"/>
        </w:rPr>
        <w:t>R22 Lenyelve ártalmas.</w:t>
      </w:r>
    </w:p>
    <w:p w:rsidR="00F80D34" w:rsidRPr="00483186" w:rsidRDefault="00C32E88">
      <w:pPr>
        <w:widowControl w:val="0"/>
        <w:autoSpaceDE w:val="0"/>
        <w:autoSpaceDN w:val="0"/>
        <w:adjustRightInd w:val="0"/>
        <w:spacing w:after="0" w:line="239" w:lineRule="auto"/>
        <w:ind w:left="1140"/>
        <w:rPr>
          <w:rFonts w:ascii="Times New Roman" w:hAnsi="Times New Roman" w:cs="Times New Roman"/>
          <w:sz w:val="17"/>
          <w:szCs w:val="17"/>
          <w:lang w:val="hu-HU"/>
        </w:rPr>
      </w:pPr>
      <w:r w:rsidRPr="00483186">
        <w:rPr>
          <w:rFonts w:ascii="Arial" w:hAnsi="Arial" w:cs="Arial"/>
          <w:sz w:val="17"/>
          <w:szCs w:val="17"/>
          <w:lang w:val="hu-HU"/>
        </w:rPr>
        <w:t>R34 Égési sérülést okoz.</w:t>
      </w:r>
    </w:p>
    <w:p w:rsidR="00F80D34" w:rsidRPr="00483186" w:rsidRDefault="00C32E88">
      <w:pPr>
        <w:widowControl w:val="0"/>
        <w:autoSpaceDE w:val="0"/>
        <w:autoSpaceDN w:val="0"/>
        <w:adjustRightInd w:val="0"/>
        <w:spacing w:after="0" w:line="239" w:lineRule="auto"/>
        <w:ind w:left="1140"/>
        <w:rPr>
          <w:rFonts w:ascii="Times New Roman" w:hAnsi="Times New Roman" w:cs="Times New Roman"/>
          <w:sz w:val="17"/>
          <w:szCs w:val="17"/>
          <w:lang w:val="hu-HU"/>
        </w:rPr>
      </w:pPr>
      <w:r w:rsidRPr="00483186">
        <w:rPr>
          <w:rFonts w:ascii="Arial" w:hAnsi="Arial" w:cs="Arial"/>
          <w:sz w:val="17"/>
          <w:szCs w:val="17"/>
          <w:lang w:val="hu-HU"/>
        </w:rPr>
        <w:t>R35 Súlyos égési sérülést okoz.</w:t>
      </w:r>
    </w:p>
    <w:p w:rsidR="00483186" w:rsidRPr="00483186" w:rsidRDefault="00C32E88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140" w:right="4460"/>
        <w:rPr>
          <w:rFonts w:ascii="Arial" w:hAnsi="Arial" w:cs="Arial"/>
          <w:sz w:val="17"/>
          <w:szCs w:val="17"/>
          <w:lang w:val="hu-HU"/>
        </w:rPr>
      </w:pPr>
      <w:r w:rsidRPr="00483186">
        <w:rPr>
          <w:rFonts w:ascii="Arial" w:hAnsi="Arial" w:cs="Arial"/>
          <w:sz w:val="17"/>
          <w:szCs w:val="17"/>
          <w:lang w:val="hu-HU"/>
        </w:rPr>
        <w:t xml:space="preserve">R37/38 Bőrizgató hatású, izgatja a légutakat </w:t>
      </w:r>
    </w:p>
    <w:p w:rsidR="00F80D34" w:rsidRPr="00483186" w:rsidRDefault="00C32E88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140" w:right="4460"/>
        <w:rPr>
          <w:rFonts w:ascii="Times New Roman" w:hAnsi="Times New Roman" w:cs="Times New Roman"/>
          <w:sz w:val="17"/>
          <w:szCs w:val="17"/>
          <w:lang w:val="hu-HU"/>
        </w:rPr>
      </w:pPr>
      <w:r w:rsidRPr="00483186">
        <w:rPr>
          <w:rFonts w:ascii="Arial" w:hAnsi="Arial" w:cs="Arial"/>
          <w:sz w:val="17"/>
          <w:szCs w:val="17"/>
          <w:lang w:val="hu-HU"/>
        </w:rPr>
        <w:t>R41 Súlyos szemkárosodást okozhat.</w:t>
      </w:r>
    </w:p>
    <w:p w:rsidR="00F80D34" w:rsidRPr="00483186" w:rsidRDefault="00C32E88">
      <w:pPr>
        <w:widowControl w:val="0"/>
        <w:autoSpaceDE w:val="0"/>
        <w:autoSpaceDN w:val="0"/>
        <w:adjustRightInd w:val="0"/>
        <w:spacing w:after="0" w:line="239" w:lineRule="auto"/>
        <w:ind w:left="1140"/>
        <w:rPr>
          <w:rFonts w:ascii="Times New Roman" w:hAnsi="Times New Roman" w:cs="Times New Roman"/>
          <w:sz w:val="17"/>
          <w:szCs w:val="17"/>
          <w:lang w:val="hu-HU"/>
        </w:rPr>
      </w:pPr>
      <w:r w:rsidRPr="00483186">
        <w:rPr>
          <w:rFonts w:ascii="Arial" w:hAnsi="Arial" w:cs="Arial"/>
          <w:sz w:val="17"/>
          <w:szCs w:val="17"/>
          <w:lang w:val="hu-HU"/>
        </w:rPr>
        <w:t>R43 Bőrrel érintkezve túlérzékenységet okozhat (szenzibilizáló hatású lehet)</w:t>
      </w:r>
    </w:p>
    <w:p w:rsidR="00F80D34" w:rsidRPr="00483186" w:rsidRDefault="00C32E88">
      <w:pPr>
        <w:widowControl w:val="0"/>
        <w:autoSpaceDE w:val="0"/>
        <w:autoSpaceDN w:val="0"/>
        <w:adjustRightInd w:val="0"/>
        <w:spacing w:after="0" w:line="239" w:lineRule="auto"/>
        <w:ind w:left="1140"/>
        <w:rPr>
          <w:rFonts w:ascii="Times New Roman" w:hAnsi="Times New Roman" w:cs="Times New Roman"/>
          <w:sz w:val="17"/>
          <w:szCs w:val="17"/>
          <w:lang w:val="hu-HU"/>
        </w:rPr>
      </w:pPr>
      <w:r w:rsidRPr="00483186">
        <w:rPr>
          <w:rFonts w:ascii="Arial" w:hAnsi="Arial" w:cs="Arial"/>
          <w:sz w:val="17"/>
          <w:szCs w:val="17"/>
          <w:lang w:val="hu-HU"/>
        </w:rPr>
        <w:t>R50 Nagyon mérgező a vízi szervezetekre.</w:t>
      </w:r>
    </w:p>
    <w:p w:rsidR="00F80D34" w:rsidRPr="00483186" w:rsidRDefault="00C32E88">
      <w:pPr>
        <w:widowControl w:val="0"/>
        <w:autoSpaceDE w:val="0"/>
        <w:autoSpaceDN w:val="0"/>
        <w:adjustRightInd w:val="0"/>
        <w:spacing w:after="0" w:line="239" w:lineRule="auto"/>
        <w:ind w:left="1140"/>
        <w:rPr>
          <w:rFonts w:ascii="Times New Roman" w:hAnsi="Times New Roman" w:cs="Times New Roman"/>
          <w:sz w:val="17"/>
          <w:szCs w:val="17"/>
          <w:lang w:val="hu-HU"/>
        </w:rPr>
      </w:pPr>
      <w:r w:rsidRPr="00483186">
        <w:rPr>
          <w:rFonts w:ascii="Arial" w:hAnsi="Arial" w:cs="Arial"/>
          <w:sz w:val="17"/>
          <w:szCs w:val="17"/>
          <w:lang w:val="hu-HU"/>
        </w:rPr>
        <w:t xml:space="preserve">R51/53 Mérgező a vízi szervezetekre, a vízi környezetben hosszantartó károsodást okozhat </w:t>
      </w:r>
    </w:p>
    <w:p w:rsidR="00F80D34" w:rsidRPr="00483186" w:rsidRDefault="00F80D34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 w:cs="Times New Roman"/>
          <w:sz w:val="17"/>
          <w:szCs w:val="17"/>
          <w:lang w:val="hu-HU"/>
        </w:rPr>
      </w:pPr>
    </w:p>
    <w:p w:rsidR="00F80D34" w:rsidRPr="00483186" w:rsidRDefault="00C32E88">
      <w:pPr>
        <w:widowControl w:val="0"/>
        <w:autoSpaceDE w:val="0"/>
        <w:autoSpaceDN w:val="0"/>
        <w:adjustRightInd w:val="0"/>
        <w:spacing w:after="0" w:line="239" w:lineRule="auto"/>
        <w:ind w:left="1140"/>
        <w:rPr>
          <w:rFonts w:ascii="Times New Roman" w:hAnsi="Times New Roman" w:cs="Times New Roman"/>
          <w:sz w:val="17"/>
          <w:szCs w:val="17"/>
          <w:lang w:val="hu-HU"/>
        </w:rPr>
      </w:pPr>
      <w:r w:rsidRPr="00483186">
        <w:rPr>
          <w:rFonts w:ascii="Arial" w:hAnsi="Arial" w:cs="Arial"/>
          <w:sz w:val="17"/>
          <w:szCs w:val="17"/>
          <w:lang w:val="hu-HU"/>
        </w:rPr>
        <w:t>H335 Légúti irritációt okozhat.</w:t>
      </w:r>
    </w:p>
    <w:p w:rsidR="00F80D34" w:rsidRPr="00483186" w:rsidRDefault="00C32E88">
      <w:pPr>
        <w:widowControl w:val="0"/>
        <w:autoSpaceDE w:val="0"/>
        <w:autoSpaceDN w:val="0"/>
        <w:adjustRightInd w:val="0"/>
        <w:spacing w:after="0" w:line="239" w:lineRule="auto"/>
        <w:ind w:left="1140"/>
        <w:rPr>
          <w:rFonts w:ascii="Times New Roman" w:hAnsi="Times New Roman" w:cs="Times New Roman"/>
          <w:sz w:val="17"/>
          <w:szCs w:val="17"/>
          <w:lang w:val="hu-HU"/>
        </w:rPr>
      </w:pPr>
      <w:r w:rsidRPr="00483186">
        <w:rPr>
          <w:rFonts w:ascii="Arial" w:hAnsi="Arial" w:cs="Arial"/>
          <w:sz w:val="17"/>
          <w:szCs w:val="17"/>
          <w:lang w:val="hu-HU"/>
        </w:rPr>
        <w:t>H315 Bõrirritáló hatású.</w:t>
      </w:r>
    </w:p>
    <w:p w:rsidR="00F80D34" w:rsidRPr="00483186" w:rsidRDefault="00C32E88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 w:cs="Times New Roman"/>
          <w:sz w:val="17"/>
          <w:szCs w:val="17"/>
          <w:lang w:val="hu-HU"/>
        </w:rPr>
      </w:pPr>
      <w:r w:rsidRPr="00483186">
        <w:rPr>
          <w:rFonts w:ascii="Arial" w:hAnsi="Arial" w:cs="Arial"/>
          <w:sz w:val="17"/>
          <w:szCs w:val="17"/>
          <w:lang w:val="hu-HU"/>
        </w:rPr>
        <w:t>H318 Súlyos szemkárosodást okoz.</w:t>
      </w:r>
    </w:p>
    <w:p w:rsidR="00F80D34" w:rsidRPr="00483186" w:rsidRDefault="00C32E88">
      <w:pPr>
        <w:widowControl w:val="0"/>
        <w:autoSpaceDE w:val="0"/>
        <w:autoSpaceDN w:val="0"/>
        <w:adjustRightInd w:val="0"/>
        <w:spacing w:after="0" w:line="239" w:lineRule="auto"/>
        <w:ind w:left="1140"/>
        <w:rPr>
          <w:rFonts w:ascii="Times New Roman" w:hAnsi="Times New Roman" w:cs="Times New Roman"/>
          <w:sz w:val="17"/>
          <w:szCs w:val="17"/>
          <w:lang w:val="hu-HU"/>
        </w:rPr>
      </w:pPr>
      <w:r w:rsidRPr="00483186">
        <w:rPr>
          <w:rFonts w:ascii="Arial" w:hAnsi="Arial" w:cs="Arial"/>
          <w:sz w:val="17"/>
          <w:szCs w:val="17"/>
          <w:lang w:val="hu-HU"/>
        </w:rPr>
        <w:t>H302 Lenyelve ártalmas.</w:t>
      </w:r>
    </w:p>
    <w:p w:rsidR="00F80D34" w:rsidRPr="00483186" w:rsidRDefault="00C32E88" w:rsidP="00483186">
      <w:pPr>
        <w:widowControl w:val="0"/>
        <w:autoSpaceDE w:val="0"/>
        <w:autoSpaceDN w:val="0"/>
        <w:adjustRightInd w:val="0"/>
        <w:spacing w:after="0" w:line="239" w:lineRule="auto"/>
        <w:ind w:left="1134"/>
        <w:rPr>
          <w:rFonts w:ascii="Times New Roman" w:hAnsi="Times New Roman" w:cs="Times New Roman"/>
          <w:sz w:val="17"/>
          <w:szCs w:val="17"/>
          <w:lang w:val="hu-HU"/>
        </w:rPr>
      </w:pPr>
      <w:r w:rsidRPr="00483186">
        <w:rPr>
          <w:rFonts w:ascii="Arial" w:hAnsi="Arial" w:cs="Arial"/>
          <w:sz w:val="17"/>
          <w:szCs w:val="17"/>
          <w:lang w:val="hu-HU"/>
        </w:rPr>
        <w:t>H314 Súlyos égési sérülést és szemkárosodást okoz.</w:t>
      </w:r>
    </w:p>
    <w:p w:rsidR="00F80D34" w:rsidRPr="00483186" w:rsidRDefault="00C32E88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 w:cs="Times New Roman"/>
          <w:sz w:val="17"/>
          <w:szCs w:val="17"/>
          <w:lang w:val="hu-HU"/>
        </w:rPr>
      </w:pPr>
      <w:r w:rsidRPr="00483186">
        <w:rPr>
          <w:rFonts w:ascii="Arial" w:hAnsi="Arial" w:cs="Arial"/>
          <w:sz w:val="17"/>
          <w:szCs w:val="17"/>
          <w:lang w:val="hu-HU"/>
        </w:rPr>
        <w:t>H226 Tûzveszélyes folyadék és gõz.</w:t>
      </w:r>
    </w:p>
    <w:p w:rsidR="00F80D34" w:rsidRPr="00483186" w:rsidRDefault="00C32E88">
      <w:pPr>
        <w:widowControl w:val="0"/>
        <w:autoSpaceDE w:val="0"/>
        <w:autoSpaceDN w:val="0"/>
        <w:adjustRightInd w:val="0"/>
        <w:spacing w:after="0" w:line="239" w:lineRule="auto"/>
        <w:ind w:left="1140"/>
        <w:rPr>
          <w:rFonts w:ascii="Times New Roman" w:hAnsi="Times New Roman" w:cs="Times New Roman"/>
          <w:sz w:val="17"/>
          <w:szCs w:val="17"/>
          <w:lang w:val="hu-HU"/>
        </w:rPr>
      </w:pPr>
      <w:r w:rsidRPr="00483186">
        <w:rPr>
          <w:rFonts w:ascii="Arial" w:hAnsi="Arial" w:cs="Arial"/>
          <w:sz w:val="17"/>
          <w:szCs w:val="17"/>
          <w:lang w:val="hu-HU"/>
        </w:rPr>
        <w:t>H312 Bõrrel érintkezve ártalmas</w:t>
      </w:r>
    </w:p>
    <w:p w:rsidR="00F80D34" w:rsidRPr="00483186" w:rsidRDefault="00C32E88">
      <w:pPr>
        <w:widowControl w:val="0"/>
        <w:autoSpaceDE w:val="0"/>
        <w:autoSpaceDN w:val="0"/>
        <w:adjustRightInd w:val="0"/>
        <w:spacing w:after="0" w:line="239" w:lineRule="auto"/>
        <w:ind w:left="1140"/>
        <w:rPr>
          <w:rFonts w:ascii="Times New Roman" w:hAnsi="Times New Roman" w:cs="Times New Roman"/>
          <w:sz w:val="17"/>
          <w:szCs w:val="17"/>
          <w:lang w:val="hu-HU"/>
        </w:rPr>
      </w:pPr>
      <w:r w:rsidRPr="00483186">
        <w:rPr>
          <w:rFonts w:ascii="Arial" w:hAnsi="Arial" w:cs="Arial"/>
          <w:sz w:val="17"/>
          <w:szCs w:val="17"/>
          <w:lang w:val="hu-HU"/>
        </w:rPr>
        <w:t>H400 Nagyon mérgezõ a vízi élõvilágra.</w:t>
      </w:r>
    </w:p>
    <w:p w:rsidR="00F80D34" w:rsidRPr="00483186" w:rsidRDefault="00C32E88">
      <w:pPr>
        <w:widowControl w:val="0"/>
        <w:autoSpaceDE w:val="0"/>
        <w:autoSpaceDN w:val="0"/>
        <w:adjustRightInd w:val="0"/>
        <w:spacing w:after="0" w:line="239" w:lineRule="auto"/>
        <w:ind w:left="1140"/>
        <w:rPr>
          <w:rFonts w:ascii="Times New Roman" w:hAnsi="Times New Roman" w:cs="Times New Roman"/>
          <w:sz w:val="17"/>
          <w:szCs w:val="17"/>
        </w:rPr>
      </w:pPr>
      <w:r w:rsidRPr="00483186">
        <w:rPr>
          <w:rFonts w:ascii="Arial" w:hAnsi="Arial" w:cs="Arial"/>
          <w:sz w:val="17"/>
          <w:szCs w:val="17"/>
          <w:lang w:val="hu-HU"/>
        </w:rPr>
        <w:t>H317 Allergiás bõrreakciót válthat ki.</w:t>
      </w:r>
    </w:p>
    <w:p w:rsidR="00F80D34" w:rsidRPr="00483186" w:rsidRDefault="00C32E88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 w:cs="Times New Roman"/>
          <w:sz w:val="17"/>
          <w:szCs w:val="17"/>
        </w:rPr>
      </w:pPr>
      <w:r w:rsidRPr="00483186">
        <w:rPr>
          <w:rFonts w:ascii="Arial" w:hAnsi="Arial" w:cs="Arial"/>
          <w:sz w:val="17"/>
          <w:szCs w:val="17"/>
          <w:lang w:val="hu-HU"/>
        </w:rPr>
        <w:t>H411 Mérgezõ a vízi élõvilágra, hosszan tartó károsodást okoz.</w:t>
      </w:r>
    </w:p>
    <w:p w:rsidR="00483186" w:rsidRPr="00483186" w:rsidRDefault="00C32E88" w:rsidP="00483186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284" w:right="24"/>
        <w:jc w:val="both"/>
        <w:rPr>
          <w:rFonts w:ascii="Arial" w:hAnsi="Arial" w:cs="Arial"/>
          <w:sz w:val="17"/>
          <w:szCs w:val="17"/>
          <w:lang w:val="hu-HU"/>
        </w:rPr>
      </w:pPr>
      <w:r w:rsidRPr="00483186">
        <w:rPr>
          <w:rFonts w:ascii="Arial" w:hAnsi="Arial" w:cs="Arial"/>
          <w:sz w:val="17"/>
          <w:szCs w:val="17"/>
          <w:lang w:val="hu-HU"/>
        </w:rPr>
        <w:t xml:space="preserve">Felülvizsgálat oka: a 453/2010 Európai Közösségi rendelet szerinti pontosítások. </w:t>
      </w:r>
    </w:p>
    <w:p w:rsidR="00483186" w:rsidRPr="00483186" w:rsidRDefault="00C32E88" w:rsidP="00483186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284" w:right="24"/>
        <w:jc w:val="both"/>
        <w:rPr>
          <w:rFonts w:ascii="Arial" w:hAnsi="Arial" w:cs="Arial"/>
          <w:sz w:val="17"/>
          <w:szCs w:val="17"/>
          <w:lang w:val="hu-HU"/>
        </w:rPr>
      </w:pPr>
      <w:r w:rsidRPr="00483186">
        <w:rPr>
          <w:rFonts w:ascii="Arial" w:hAnsi="Arial" w:cs="Arial"/>
          <w:sz w:val="17"/>
          <w:szCs w:val="17"/>
          <w:lang w:val="hu-HU"/>
        </w:rPr>
        <w:t xml:space="preserve">Ez a dokumentum egy megfelelő képesítéssel ellátott, szakértő személy munkája. </w:t>
      </w:r>
    </w:p>
    <w:p w:rsidR="00F80D34" w:rsidRPr="00483186" w:rsidRDefault="00C32E88" w:rsidP="00483186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284" w:right="24"/>
        <w:jc w:val="both"/>
        <w:rPr>
          <w:rFonts w:ascii="Times New Roman" w:hAnsi="Times New Roman" w:cs="Times New Roman"/>
          <w:sz w:val="17"/>
          <w:szCs w:val="17"/>
          <w:lang w:val="hu-HU"/>
        </w:rPr>
      </w:pPr>
      <w:r w:rsidRPr="00483186">
        <w:rPr>
          <w:rFonts w:ascii="Arial" w:hAnsi="Arial" w:cs="Arial"/>
          <w:sz w:val="17"/>
          <w:szCs w:val="17"/>
          <w:lang w:val="hu-HU"/>
        </w:rPr>
        <w:t>Főbb bibliográfiai források:</w:t>
      </w:r>
    </w:p>
    <w:p w:rsidR="00F80D34" w:rsidRPr="00483186" w:rsidRDefault="00C32E88" w:rsidP="00483186">
      <w:pPr>
        <w:widowControl w:val="0"/>
        <w:overflowPunct w:val="0"/>
        <w:autoSpaceDE w:val="0"/>
        <w:autoSpaceDN w:val="0"/>
        <w:adjustRightInd w:val="0"/>
        <w:spacing w:after="0" w:line="219" w:lineRule="auto"/>
        <w:ind w:left="1140"/>
        <w:jc w:val="both"/>
        <w:rPr>
          <w:rFonts w:ascii="Times New Roman" w:hAnsi="Times New Roman" w:cs="Times New Roman"/>
          <w:sz w:val="16"/>
          <w:szCs w:val="16"/>
          <w:lang w:val="hu-HU"/>
        </w:rPr>
      </w:pPr>
      <w:r w:rsidRPr="00483186">
        <w:rPr>
          <w:rFonts w:ascii="Arial" w:hAnsi="Arial" w:cs="Arial"/>
          <w:sz w:val="16"/>
          <w:szCs w:val="16"/>
          <w:lang w:val="hu-HU"/>
        </w:rPr>
        <w:t>ECDIN - Environmental Chemicals Data and Information Network (Környezetvédelmi Kémiai Adatok és Információs Hálózat – Közös Kutatóközpont, Commisson of the European Communities (=Európai Közösség Tanácsa)</w:t>
      </w:r>
    </w:p>
    <w:p w:rsidR="00F80D34" w:rsidRPr="00483186" w:rsidRDefault="00C32E88" w:rsidP="00483186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140" w:right="400"/>
        <w:jc w:val="both"/>
        <w:rPr>
          <w:rFonts w:ascii="Times New Roman" w:hAnsi="Times New Roman" w:cs="Times New Roman"/>
          <w:sz w:val="16"/>
          <w:szCs w:val="16"/>
          <w:lang w:val="hu-HU"/>
        </w:rPr>
      </w:pPr>
      <w:r w:rsidRPr="00483186">
        <w:rPr>
          <w:rFonts w:ascii="Arial" w:hAnsi="Arial" w:cs="Arial"/>
          <w:sz w:val="16"/>
          <w:szCs w:val="16"/>
          <w:lang w:val="hu-HU"/>
        </w:rPr>
        <w:t>SAX’s Ipari anyagok veszélyes tulajdonsága – 8. kiadás – Van Nostrad Reinold</w:t>
      </w:r>
    </w:p>
    <w:p w:rsidR="00F80D34" w:rsidRPr="00483186" w:rsidRDefault="00C32E88" w:rsidP="00483186">
      <w:pPr>
        <w:widowControl w:val="0"/>
        <w:autoSpaceDE w:val="0"/>
        <w:autoSpaceDN w:val="0"/>
        <w:adjustRightInd w:val="0"/>
        <w:spacing w:after="0" w:line="240" w:lineRule="auto"/>
        <w:ind w:left="1140"/>
        <w:jc w:val="both"/>
        <w:rPr>
          <w:rFonts w:ascii="Times New Roman" w:hAnsi="Times New Roman" w:cs="Times New Roman"/>
          <w:sz w:val="16"/>
          <w:szCs w:val="16"/>
          <w:lang w:val="hu-HU"/>
        </w:rPr>
      </w:pPr>
      <w:r w:rsidRPr="00483186">
        <w:rPr>
          <w:rFonts w:ascii="Arial" w:hAnsi="Arial" w:cs="Arial"/>
          <w:sz w:val="16"/>
          <w:szCs w:val="16"/>
          <w:lang w:val="hu-HU"/>
        </w:rPr>
        <w:t>CCNL - Függelék 1</w:t>
      </w:r>
    </w:p>
    <w:p w:rsidR="00F80D34" w:rsidRPr="00483186" w:rsidRDefault="00F80D34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17"/>
          <w:szCs w:val="17"/>
          <w:lang w:val="hu-HU"/>
        </w:rPr>
      </w:pPr>
    </w:p>
    <w:p w:rsidR="00F80D34" w:rsidRPr="00483186" w:rsidRDefault="00C32E88" w:rsidP="00483186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284" w:right="24"/>
        <w:jc w:val="both"/>
        <w:rPr>
          <w:rFonts w:ascii="Times New Roman" w:hAnsi="Times New Roman" w:cs="Times New Roman"/>
          <w:sz w:val="17"/>
          <w:szCs w:val="17"/>
          <w:lang w:val="hu-HU"/>
        </w:rPr>
      </w:pPr>
      <w:r w:rsidRPr="00483186">
        <w:rPr>
          <w:rFonts w:ascii="Arial" w:hAnsi="Arial" w:cs="Arial"/>
          <w:sz w:val="17"/>
          <w:szCs w:val="17"/>
          <w:lang w:val="hu-HU"/>
        </w:rPr>
        <w:t>A biztonsági adatlapban foglalt információk, adatok és ajánlások, amelyeket a kiadás időpontjában pontosnak, helytállónak és szakszerűnek tartunk, hozzáértő szakemberek jóhiszemű munkájából származnak. Ezek mindössze a termék kezeléséhez adott útmutatóként szolgálhatnak a teljesség igénye nélkül.</w:t>
      </w:r>
    </w:p>
    <w:p w:rsidR="00F80D34" w:rsidRPr="00483186" w:rsidRDefault="00C32E88" w:rsidP="00483186">
      <w:pPr>
        <w:widowControl w:val="0"/>
        <w:overflowPunct w:val="0"/>
        <w:autoSpaceDE w:val="0"/>
        <w:autoSpaceDN w:val="0"/>
        <w:adjustRightInd w:val="0"/>
        <w:spacing w:after="0" w:line="219" w:lineRule="auto"/>
        <w:ind w:left="284" w:right="24"/>
        <w:jc w:val="both"/>
        <w:rPr>
          <w:rFonts w:ascii="Times New Roman" w:hAnsi="Times New Roman" w:cs="Times New Roman"/>
          <w:sz w:val="17"/>
          <w:szCs w:val="17"/>
          <w:lang w:val="hu-HU"/>
        </w:rPr>
      </w:pPr>
      <w:r w:rsidRPr="00483186">
        <w:rPr>
          <w:rFonts w:ascii="Arial" w:hAnsi="Arial" w:cs="Arial"/>
          <w:sz w:val="17"/>
          <w:szCs w:val="17"/>
          <w:lang w:val="hu-HU"/>
        </w:rPr>
        <w:t>A biztonsági adatlapban foglalt információk megbízhatóságának mérlegelése, valamint a  termék konkrét felhasználási és kezelési módjának megállapítása a tevékenységet végző felelőssége.</w:t>
      </w:r>
    </w:p>
    <w:p w:rsidR="00F80D34" w:rsidRPr="00483186" w:rsidRDefault="00C32E88" w:rsidP="00483186">
      <w:pPr>
        <w:widowControl w:val="0"/>
        <w:autoSpaceDE w:val="0"/>
        <w:autoSpaceDN w:val="0"/>
        <w:adjustRightInd w:val="0"/>
        <w:spacing w:after="0" w:line="239" w:lineRule="auto"/>
        <w:ind w:left="284" w:right="24"/>
        <w:jc w:val="both"/>
        <w:rPr>
          <w:rFonts w:ascii="Times New Roman" w:hAnsi="Times New Roman" w:cs="Times New Roman"/>
          <w:sz w:val="17"/>
          <w:szCs w:val="17"/>
          <w:lang w:val="hu-HU"/>
        </w:rPr>
      </w:pPr>
      <w:r w:rsidRPr="00483186">
        <w:rPr>
          <w:rFonts w:ascii="Arial" w:hAnsi="Arial" w:cs="Arial"/>
          <w:sz w:val="17"/>
          <w:szCs w:val="17"/>
          <w:lang w:val="hu-HU"/>
        </w:rPr>
        <w:t>Jelen biztonságtechnikai adatlap joghatályon kívül helyez és megszüntet minden korábbi kiadást.</w:t>
      </w:r>
    </w:p>
    <w:p w:rsidR="00483186" w:rsidRPr="00483186" w:rsidRDefault="00483186" w:rsidP="00483186">
      <w:pPr>
        <w:widowControl w:val="0"/>
        <w:tabs>
          <w:tab w:val="left" w:pos="3119"/>
        </w:tabs>
        <w:autoSpaceDE w:val="0"/>
        <w:autoSpaceDN w:val="0"/>
        <w:adjustRightInd w:val="0"/>
        <w:spacing w:after="0" w:line="239" w:lineRule="auto"/>
        <w:ind w:left="567" w:right="-118"/>
        <w:rPr>
          <w:rFonts w:ascii="Arial" w:hAnsi="Arial" w:cs="Arial"/>
          <w:sz w:val="16"/>
          <w:szCs w:val="16"/>
        </w:rPr>
      </w:pPr>
      <w:r w:rsidRPr="00483186">
        <w:rPr>
          <w:rFonts w:ascii="Arial" w:hAnsi="Arial" w:cs="Arial"/>
          <w:sz w:val="16"/>
          <w:szCs w:val="16"/>
        </w:rPr>
        <w:t>ADR:</w:t>
      </w:r>
      <w:r w:rsidRPr="00483186">
        <w:rPr>
          <w:rFonts w:ascii="Arial" w:hAnsi="Arial" w:cs="Arial"/>
          <w:sz w:val="16"/>
          <w:szCs w:val="16"/>
        </w:rPr>
        <w:tab/>
        <w:t xml:space="preserve"> European Agreement concerning the International Carriage of Dangerous</w:t>
      </w:r>
    </w:p>
    <w:p w:rsidR="00483186" w:rsidRPr="00483186" w:rsidRDefault="00483186" w:rsidP="00483186">
      <w:pPr>
        <w:widowControl w:val="0"/>
        <w:tabs>
          <w:tab w:val="left" w:pos="3119"/>
        </w:tabs>
        <w:autoSpaceDE w:val="0"/>
        <w:autoSpaceDN w:val="0"/>
        <w:adjustRightInd w:val="0"/>
        <w:spacing w:after="0" w:line="3" w:lineRule="exact"/>
        <w:ind w:left="567" w:right="-118"/>
        <w:rPr>
          <w:rFonts w:ascii="Arial" w:hAnsi="Arial" w:cs="Arial"/>
          <w:sz w:val="16"/>
          <w:szCs w:val="16"/>
        </w:rPr>
      </w:pPr>
    </w:p>
    <w:p w:rsidR="00483186" w:rsidRPr="00483186" w:rsidRDefault="00483186" w:rsidP="00483186">
      <w:pPr>
        <w:widowControl w:val="0"/>
        <w:tabs>
          <w:tab w:val="left" w:pos="3119"/>
        </w:tabs>
        <w:autoSpaceDE w:val="0"/>
        <w:autoSpaceDN w:val="0"/>
        <w:adjustRightInd w:val="0"/>
        <w:spacing w:after="0" w:line="239" w:lineRule="auto"/>
        <w:ind w:left="567" w:right="-118"/>
        <w:rPr>
          <w:rFonts w:ascii="Arial" w:hAnsi="Arial" w:cs="Arial"/>
          <w:sz w:val="16"/>
          <w:szCs w:val="16"/>
        </w:rPr>
      </w:pPr>
      <w:r w:rsidRPr="00483186">
        <w:rPr>
          <w:rFonts w:ascii="Arial" w:hAnsi="Arial" w:cs="Arial"/>
          <w:sz w:val="16"/>
          <w:szCs w:val="16"/>
        </w:rPr>
        <w:tab/>
        <w:t xml:space="preserve">Goods by Road. (Veszélyes Áruk Nemzetközi Közúti Szállításáról szóló Európai </w:t>
      </w:r>
    </w:p>
    <w:p w:rsidR="00483186" w:rsidRPr="00483186" w:rsidRDefault="00483186" w:rsidP="00483186">
      <w:pPr>
        <w:widowControl w:val="0"/>
        <w:tabs>
          <w:tab w:val="left" w:pos="3119"/>
        </w:tabs>
        <w:autoSpaceDE w:val="0"/>
        <w:autoSpaceDN w:val="0"/>
        <w:adjustRightInd w:val="0"/>
        <w:spacing w:after="0" w:line="239" w:lineRule="auto"/>
        <w:ind w:left="567" w:right="-118"/>
        <w:rPr>
          <w:rFonts w:ascii="Arial" w:hAnsi="Arial" w:cs="Arial"/>
          <w:sz w:val="16"/>
          <w:szCs w:val="16"/>
        </w:rPr>
      </w:pPr>
      <w:r w:rsidRPr="00483186">
        <w:rPr>
          <w:rFonts w:ascii="Arial" w:hAnsi="Arial" w:cs="Arial"/>
          <w:sz w:val="16"/>
          <w:szCs w:val="16"/>
        </w:rPr>
        <w:tab/>
        <w:t>Megállapodás)</w:t>
      </w:r>
    </w:p>
    <w:p w:rsidR="00483186" w:rsidRPr="00483186" w:rsidRDefault="00483186" w:rsidP="00483186">
      <w:pPr>
        <w:widowControl w:val="0"/>
        <w:tabs>
          <w:tab w:val="left" w:pos="3119"/>
        </w:tabs>
        <w:autoSpaceDE w:val="0"/>
        <w:autoSpaceDN w:val="0"/>
        <w:adjustRightInd w:val="0"/>
        <w:spacing w:after="0" w:line="239" w:lineRule="auto"/>
        <w:ind w:left="567" w:right="-118"/>
        <w:rPr>
          <w:rFonts w:ascii="Arial" w:hAnsi="Arial" w:cs="Arial"/>
          <w:sz w:val="16"/>
          <w:szCs w:val="16"/>
        </w:rPr>
      </w:pPr>
      <w:r w:rsidRPr="00483186">
        <w:rPr>
          <w:rFonts w:ascii="Arial" w:hAnsi="Arial" w:cs="Arial"/>
          <w:sz w:val="16"/>
          <w:szCs w:val="16"/>
        </w:rPr>
        <w:t>CAS:</w:t>
      </w:r>
      <w:r w:rsidRPr="00483186">
        <w:rPr>
          <w:rFonts w:ascii="Arial" w:hAnsi="Arial" w:cs="Arial"/>
          <w:sz w:val="16"/>
          <w:szCs w:val="16"/>
        </w:rPr>
        <w:tab/>
        <w:t>Chemical Abstracts Service (division of the American Chemical Society).</w:t>
      </w:r>
    </w:p>
    <w:p w:rsidR="00483186" w:rsidRPr="00483186" w:rsidRDefault="00483186" w:rsidP="00483186">
      <w:pPr>
        <w:widowControl w:val="0"/>
        <w:tabs>
          <w:tab w:val="left" w:pos="3119"/>
        </w:tabs>
        <w:autoSpaceDE w:val="0"/>
        <w:autoSpaceDN w:val="0"/>
        <w:adjustRightInd w:val="0"/>
        <w:spacing w:after="0" w:line="239" w:lineRule="auto"/>
        <w:ind w:left="567" w:right="-118"/>
        <w:rPr>
          <w:rFonts w:ascii="Arial" w:hAnsi="Arial" w:cs="Arial"/>
          <w:sz w:val="16"/>
          <w:szCs w:val="16"/>
        </w:rPr>
      </w:pPr>
      <w:r w:rsidRPr="00483186">
        <w:rPr>
          <w:rFonts w:ascii="Arial" w:hAnsi="Arial" w:cs="Arial"/>
          <w:sz w:val="16"/>
          <w:szCs w:val="16"/>
        </w:rPr>
        <w:t>CLP:</w:t>
      </w:r>
      <w:r w:rsidRPr="00483186">
        <w:rPr>
          <w:rFonts w:ascii="Arial" w:hAnsi="Arial" w:cs="Arial"/>
          <w:sz w:val="16"/>
          <w:szCs w:val="16"/>
        </w:rPr>
        <w:tab/>
        <w:t>Classification, Labeling, Packaging. (Osztályozás, címkézés, csomagolás)</w:t>
      </w:r>
    </w:p>
    <w:p w:rsidR="00483186" w:rsidRPr="00483186" w:rsidRDefault="00483186" w:rsidP="00483186">
      <w:pPr>
        <w:widowControl w:val="0"/>
        <w:tabs>
          <w:tab w:val="left" w:pos="3119"/>
        </w:tabs>
        <w:autoSpaceDE w:val="0"/>
        <w:autoSpaceDN w:val="0"/>
        <w:adjustRightInd w:val="0"/>
        <w:spacing w:after="0" w:line="239" w:lineRule="auto"/>
        <w:ind w:left="567" w:right="-118"/>
        <w:rPr>
          <w:rFonts w:ascii="Arial" w:hAnsi="Arial" w:cs="Arial"/>
          <w:sz w:val="16"/>
          <w:szCs w:val="16"/>
        </w:rPr>
      </w:pPr>
      <w:r w:rsidRPr="00483186">
        <w:rPr>
          <w:rFonts w:ascii="Arial" w:hAnsi="Arial" w:cs="Arial"/>
          <w:sz w:val="16"/>
          <w:szCs w:val="16"/>
        </w:rPr>
        <w:t>DNEL:</w:t>
      </w:r>
      <w:r w:rsidRPr="00483186">
        <w:rPr>
          <w:rFonts w:ascii="Arial" w:hAnsi="Arial" w:cs="Arial"/>
          <w:sz w:val="16"/>
          <w:szCs w:val="16"/>
        </w:rPr>
        <w:tab/>
        <w:t>Derived No Effect Level. (Származtatott hatásmentes szint)</w:t>
      </w:r>
    </w:p>
    <w:p w:rsidR="00483186" w:rsidRPr="00483186" w:rsidRDefault="00483186" w:rsidP="00483186">
      <w:pPr>
        <w:widowControl w:val="0"/>
        <w:tabs>
          <w:tab w:val="left" w:pos="3119"/>
        </w:tabs>
        <w:autoSpaceDE w:val="0"/>
        <w:autoSpaceDN w:val="0"/>
        <w:adjustRightInd w:val="0"/>
        <w:spacing w:after="0" w:line="239" w:lineRule="auto"/>
        <w:ind w:left="567" w:right="-118"/>
        <w:rPr>
          <w:rFonts w:ascii="Arial" w:hAnsi="Arial" w:cs="Arial"/>
          <w:sz w:val="16"/>
          <w:szCs w:val="16"/>
        </w:rPr>
      </w:pPr>
      <w:r w:rsidRPr="00483186">
        <w:rPr>
          <w:rFonts w:ascii="Arial" w:hAnsi="Arial" w:cs="Arial"/>
          <w:sz w:val="16"/>
          <w:szCs w:val="16"/>
        </w:rPr>
        <w:t>EINECS:</w:t>
      </w:r>
      <w:r w:rsidRPr="00483186">
        <w:rPr>
          <w:rFonts w:ascii="Arial" w:hAnsi="Arial" w:cs="Arial"/>
          <w:sz w:val="16"/>
          <w:szCs w:val="16"/>
        </w:rPr>
        <w:tab/>
        <w:t xml:space="preserve">European Inventory of Existing Commercial Chemical Substances. (Létező Kereskedelmi </w:t>
      </w:r>
    </w:p>
    <w:p w:rsidR="00483186" w:rsidRPr="00483186" w:rsidRDefault="00483186" w:rsidP="00483186">
      <w:pPr>
        <w:widowControl w:val="0"/>
        <w:tabs>
          <w:tab w:val="left" w:pos="3119"/>
        </w:tabs>
        <w:autoSpaceDE w:val="0"/>
        <w:autoSpaceDN w:val="0"/>
        <w:adjustRightInd w:val="0"/>
        <w:spacing w:after="0" w:line="239" w:lineRule="auto"/>
        <w:ind w:left="567" w:right="-118"/>
        <w:rPr>
          <w:rFonts w:ascii="Arial" w:hAnsi="Arial" w:cs="Arial"/>
          <w:sz w:val="16"/>
          <w:szCs w:val="16"/>
        </w:rPr>
      </w:pPr>
      <w:r w:rsidRPr="00483186">
        <w:rPr>
          <w:rFonts w:ascii="Arial" w:hAnsi="Arial" w:cs="Arial"/>
          <w:sz w:val="16"/>
          <w:szCs w:val="16"/>
        </w:rPr>
        <w:tab/>
        <w:t>Vegyi Anyagok Európai Jegyzéke)</w:t>
      </w:r>
    </w:p>
    <w:p w:rsidR="00483186" w:rsidRPr="00483186" w:rsidRDefault="00483186" w:rsidP="00483186">
      <w:pPr>
        <w:widowControl w:val="0"/>
        <w:tabs>
          <w:tab w:val="left" w:pos="3119"/>
        </w:tabs>
        <w:autoSpaceDE w:val="0"/>
        <w:autoSpaceDN w:val="0"/>
        <w:adjustRightInd w:val="0"/>
        <w:spacing w:after="0" w:line="239" w:lineRule="auto"/>
        <w:ind w:left="567" w:right="-118"/>
        <w:rPr>
          <w:rFonts w:ascii="Arial" w:hAnsi="Arial" w:cs="Arial"/>
          <w:sz w:val="16"/>
          <w:szCs w:val="16"/>
        </w:rPr>
      </w:pPr>
      <w:r w:rsidRPr="00483186">
        <w:rPr>
          <w:rFonts w:ascii="Arial" w:hAnsi="Arial" w:cs="Arial"/>
          <w:sz w:val="16"/>
          <w:szCs w:val="16"/>
        </w:rPr>
        <w:t>GefStoffVO:</w:t>
      </w:r>
      <w:r w:rsidRPr="00483186">
        <w:rPr>
          <w:rFonts w:ascii="Arial" w:hAnsi="Arial" w:cs="Arial"/>
          <w:sz w:val="16"/>
          <w:szCs w:val="16"/>
        </w:rPr>
        <w:tab/>
        <w:t xml:space="preserve">Ordinance on Hazardous Substances, Germany. (Veszélyes Anyagok Német </w:t>
      </w:r>
    </w:p>
    <w:p w:rsidR="00483186" w:rsidRPr="00483186" w:rsidRDefault="00483186" w:rsidP="00483186">
      <w:pPr>
        <w:widowControl w:val="0"/>
        <w:tabs>
          <w:tab w:val="left" w:pos="3119"/>
        </w:tabs>
        <w:autoSpaceDE w:val="0"/>
        <w:autoSpaceDN w:val="0"/>
        <w:adjustRightInd w:val="0"/>
        <w:spacing w:after="0" w:line="239" w:lineRule="auto"/>
        <w:ind w:left="567" w:right="-118"/>
        <w:rPr>
          <w:rFonts w:ascii="Arial" w:hAnsi="Arial" w:cs="Arial"/>
          <w:sz w:val="16"/>
          <w:szCs w:val="16"/>
        </w:rPr>
      </w:pPr>
      <w:r w:rsidRPr="00483186">
        <w:rPr>
          <w:rFonts w:ascii="Arial" w:hAnsi="Arial" w:cs="Arial"/>
          <w:sz w:val="16"/>
          <w:szCs w:val="16"/>
        </w:rPr>
        <w:tab/>
        <w:t>Szabályzata)</w:t>
      </w:r>
    </w:p>
    <w:p w:rsidR="00483186" w:rsidRPr="00483186" w:rsidRDefault="00483186" w:rsidP="00483186">
      <w:pPr>
        <w:widowControl w:val="0"/>
        <w:tabs>
          <w:tab w:val="left" w:pos="3119"/>
        </w:tabs>
        <w:autoSpaceDE w:val="0"/>
        <w:autoSpaceDN w:val="0"/>
        <w:adjustRightInd w:val="0"/>
        <w:spacing w:after="0" w:line="239" w:lineRule="auto"/>
        <w:ind w:left="567" w:right="-118"/>
        <w:rPr>
          <w:rFonts w:ascii="Arial" w:hAnsi="Arial" w:cs="Arial"/>
          <w:sz w:val="16"/>
          <w:szCs w:val="16"/>
        </w:rPr>
      </w:pPr>
      <w:r w:rsidRPr="00483186">
        <w:rPr>
          <w:rFonts w:ascii="Arial" w:hAnsi="Arial" w:cs="Arial"/>
          <w:sz w:val="16"/>
          <w:szCs w:val="16"/>
        </w:rPr>
        <w:t>GHS:</w:t>
      </w:r>
      <w:r w:rsidRPr="00483186">
        <w:rPr>
          <w:rFonts w:ascii="Arial" w:hAnsi="Arial" w:cs="Arial"/>
          <w:sz w:val="16"/>
          <w:szCs w:val="16"/>
        </w:rPr>
        <w:tab/>
        <w:t xml:space="preserve">Globally Harmonized System of Classification and Labeling of Chemicals.(A vegyi </w:t>
      </w:r>
    </w:p>
    <w:p w:rsidR="00483186" w:rsidRPr="00483186" w:rsidRDefault="00483186" w:rsidP="00483186">
      <w:pPr>
        <w:widowControl w:val="0"/>
        <w:tabs>
          <w:tab w:val="left" w:pos="3119"/>
        </w:tabs>
        <w:autoSpaceDE w:val="0"/>
        <w:autoSpaceDN w:val="0"/>
        <w:adjustRightInd w:val="0"/>
        <w:spacing w:after="0" w:line="239" w:lineRule="auto"/>
        <w:ind w:left="567" w:right="-118"/>
        <w:rPr>
          <w:rFonts w:ascii="Arial" w:hAnsi="Arial" w:cs="Arial"/>
          <w:sz w:val="16"/>
          <w:szCs w:val="16"/>
        </w:rPr>
      </w:pPr>
      <w:r w:rsidRPr="00483186">
        <w:rPr>
          <w:rFonts w:ascii="Arial" w:hAnsi="Arial" w:cs="Arial"/>
          <w:sz w:val="16"/>
          <w:szCs w:val="16"/>
        </w:rPr>
        <w:tab/>
        <w:t>anyagok osztályozásának és címkézésének globálisan harmonizált rendszere)</w:t>
      </w:r>
    </w:p>
    <w:p w:rsidR="00483186" w:rsidRPr="00483186" w:rsidRDefault="00483186" w:rsidP="00483186">
      <w:pPr>
        <w:widowControl w:val="0"/>
        <w:tabs>
          <w:tab w:val="left" w:pos="3119"/>
        </w:tabs>
        <w:autoSpaceDE w:val="0"/>
        <w:autoSpaceDN w:val="0"/>
        <w:adjustRightInd w:val="0"/>
        <w:spacing w:after="0" w:line="239" w:lineRule="auto"/>
        <w:ind w:left="567" w:right="-118"/>
        <w:rPr>
          <w:rFonts w:ascii="Arial" w:hAnsi="Arial" w:cs="Arial"/>
          <w:sz w:val="16"/>
          <w:szCs w:val="16"/>
          <w:lang w:val="fr-FR"/>
        </w:rPr>
      </w:pPr>
      <w:r w:rsidRPr="00483186">
        <w:rPr>
          <w:rFonts w:ascii="Arial" w:hAnsi="Arial" w:cs="Arial"/>
          <w:sz w:val="16"/>
          <w:szCs w:val="16"/>
          <w:lang w:val="fr-FR"/>
        </w:rPr>
        <w:t>IATA:</w:t>
      </w:r>
      <w:r w:rsidRPr="00483186">
        <w:rPr>
          <w:rFonts w:ascii="Arial" w:hAnsi="Arial" w:cs="Arial"/>
          <w:sz w:val="16"/>
          <w:szCs w:val="16"/>
          <w:lang w:val="fr-FR"/>
        </w:rPr>
        <w:tab/>
        <w:t>International Air Transport Association.(Nemzetközi Légi Fuvarozási Egyesület)</w:t>
      </w:r>
    </w:p>
    <w:p w:rsidR="00483186" w:rsidRPr="00483186" w:rsidRDefault="00483186" w:rsidP="00483186">
      <w:pPr>
        <w:widowControl w:val="0"/>
        <w:tabs>
          <w:tab w:val="left" w:pos="3119"/>
        </w:tabs>
        <w:autoSpaceDE w:val="0"/>
        <w:autoSpaceDN w:val="0"/>
        <w:adjustRightInd w:val="0"/>
        <w:spacing w:after="0" w:line="240" w:lineRule="auto"/>
        <w:ind w:left="567" w:right="-118"/>
        <w:rPr>
          <w:rFonts w:ascii="Arial" w:hAnsi="Arial" w:cs="Arial"/>
          <w:sz w:val="16"/>
          <w:szCs w:val="16"/>
        </w:rPr>
      </w:pPr>
      <w:r w:rsidRPr="00483186">
        <w:rPr>
          <w:rFonts w:ascii="Arial" w:hAnsi="Arial" w:cs="Arial"/>
          <w:sz w:val="16"/>
          <w:szCs w:val="16"/>
        </w:rPr>
        <w:t>IATA-DGR:</w:t>
      </w:r>
      <w:r w:rsidRPr="00483186">
        <w:rPr>
          <w:rFonts w:ascii="Arial" w:hAnsi="Arial" w:cs="Arial"/>
          <w:sz w:val="16"/>
          <w:szCs w:val="16"/>
        </w:rPr>
        <w:tab/>
        <w:t>Dangerous Goods Regulation by the "International Air Transport Association”</w:t>
      </w:r>
    </w:p>
    <w:p w:rsidR="00483186" w:rsidRPr="00483186" w:rsidRDefault="00483186" w:rsidP="00483186">
      <w:pPr>
        <w:widowControl w:val="0"/>
        <w:tabs>
          <w:tab w:val="left" w:pos="3119"/>
        </w:tabs>
        <w:autoSpaceDE w:val="0"/>
        <w:autoSpaceDN w:val="0"/>
        <w:adjustRightInd w:val="0"/>
        <w:spacing w:after="0" w:line="239" w:lineRule="auto"/>
        <w:ind w:left="567" w:right="-118"/>
        <w:rPr>
          <w:rFonts w:ascii="Arial" w:hAnsi="Arial" w:cs="Arial"/>
          <w:sz w:val="16"/>
          <w:szCs w:val="16"/>
        </w:rPr>
      </w:pPr>
      <w:r w:rsidRPr="00483186">
        <w:rPr>
          <w:rFonts w:ascii="Arial" w:hAnsi="Arial" w:cs="Arial"/>
          <w:sz w:val="16"/>
          <w:szCs w:val="16"/>
        </w:rPr>
        <w:tab/>
        <w:t>(IATA). (Nemzetközi Légi Fuvarozási Egyesület Veszélyes Áru Szabályzata)</w:t>
      </w:r>
    </w:p>
    <w:p w:rsidR="00483186" w:rsidRPr="00483186" w:rsidRDefault="00483186" w:rsidP="00483186">
      <w:pPr>
        <w:widowControl w:val="0"/>
        <w:tabs>
          <w:tab w:val="left" w:pos="3119"/>
        </w:tabs>
        <w:autoSpaceDE w:val="0"/>
        <w:autoSpaceDN w:val="0"/>
        <w:adjustRightInd w:val="0"/>
        <w:spacing w:after="0" w:line="239" w:lineRule="auto"/>
        <w:ind w:left="567" w:right="-118"/>
        <w:rPr>
          <w:rFonts w:ascii="Arial" w:hAnsi="Arial" w:cs="Arial"/>
          <w:sz w:val="16"/>
          <w:szCs w:val="16"/>
        </w:rPr>
      </w:pPr>
      <w:r w:rsidRPr="00483186">
        <w:rPr>
          <w:rFonts w:ascii="Arial" w:hAnsi="Arial" w:cs="Arial"/>
          <w:sz w:val="16"/>
          <w:szCs w:val="16"/>
        </w:rPr>
        <w:t>ICAO:</w:t>
      </w:r>
      <w:r w:rsidRPr="00483186">
        <w:rPr>
          <w:rFonts w:ascii="Arial" w:hAnsi="Arial" w:cs="Arial"/>
          <w:sz w:val="16"/>
          <w:szCs w:val="16"/>
        </w:rPr>
        <w:tab/>
        <w:t>International Civil Aviation Organization. (Nemzetközi Polgári Repülésügyi Szervezet)</w:t>
      </w:r>
    </w:p>
    <w:p w:rsidR="00483186" w:rsidRPr="00483186" w:rsidRDefault="00483186" w:rsidP="00483186">
      <w:pPr>
        <w:widowControl w:val="0"/>
        <w:tabs>
          <w:tab w:val="left" w:pos="3119"/>
        </w:tabs>
        <w:autoSpaceDE w:val="0"/>
        <w:autoSpaceDN w:val="0"/>
        <w:adjustRightInd w:val="0"/>
        <w:spacing w:after="0" w:line="240" w:lineRule="auto"/>
        <w:ind w:left="567" w:right="-118"/>
        <w:rPr>
          <w:rFonts w:ascii="Arial" w:hAnsi="Arial" w:cs="Arial"/>
          <w:sz w:val="16"/>
          <w:szCs w:val="16"/>
        </w:rPr>
      </w:pPr>
      <w:r w:rsidRPr="00483186">
        <w:rPr>
          <w:rFonts w:ascii="Arial" w:hAnsi="Arial" w:cs="Arial"/>
          <w:sz w:val="16"/>
          <w:szCs w:val="16"/>
        </w:rPr>
        <w:t>ICAO-TI:</w:t>
      </w:r>
      <w:r w:rsidRPr="00483186">
        <w:rPr>
          <w:rFonts w:ascii="Arial" w:hAnsi="Arial" w:cs="Arial"/>
          <w:sz w:val="16"/>
          <w:szCs w:val="16"/>
        </w:rPr>
        <w:tab/>
        <w:t xml:space="preserve">Technical Instructions by the "International Civil Aviation Organization" (ICAO). </w:t>
      </w:r>
    </w:p>
    <w:p w:rsidR="00483186" w:rsidRPr="00483186" w:rsidRDefault="00483186" w:rsidP="00483186">
      <w:pPr>
        <w:widowControl w:val="0"/>
        <w:tabs>
          <w:tab w:val="left" w:pos="3119"/>
        </w:tabs>
        <w:autoSpaceDE w:val="0"/>
        <w:autoSpaceDN w:val="0"/>
        <w:adjustRightInd w:val="0"/>
        <w:spacing w:after="0" w:line="240" w:lineRule="auto"/>
        <w:ind w:left="567" w:right="-118"/>
        <w:rPr>
          <w:rFonts w:ascii="Arial" w:hAnsi="Arial" w:cs="Arial"/>
          <w:sz w:val="16"/>
          <w:szCs w:val="16"/>
        </w:rPr>
      </w:pPr>
      <w:r w:rsidRPr="00483186">
        <w:rPr>
          <w:rFonts w:ascii="Arial" w:hAnsi="Arial" w:cs="Arial"/>
          <w:sz w:val="16"/>
          <w:szCs w:val="16"/>
        </w:rPr>
        <w:tab/>
        <w:t xml:space="preserve">(Nemzetközi Polgári Repülésügyi Szervezet Veszélyes Áruk Légi Szállításának </w:t>
      </w:r>
    </w:p>
    <w:p w:rsidR="00483186" w:rsidRPr="00483186" w:rsidRDefault="00483186" w:rsidP="00483186">
      <w:pPr>
        <w:widowControl w:val="0"/>
        <w:tabs>
          <w:tab w:val="left" w:pos="3119"/>
        </w:tabs>
        <w:autoSpaceDE w:val="0"/>
        <w:autoSpaceDN w:val="0"/>
        <w:adjustRightInd w:val="0"/>
        <w:spacing w:after="0" w:line="240" w:lineRule="auto"/>
        <w:ind w:left="567" w:right="-118"/>
        <w:rPr>
          <w:rFonts w:ascii="Arial" w:hAnsi="Arial" w:cs="Arial"/>
          <w:sz w:val="16"/>
          <w:szCs w:val="16"/>
        </w:rPr>
      </w:pPr>
      <w:r w:rsidRPr="00483186">
        <w:rPr>
          <w:rFonts w:ascii="Arial" w:hAnsi="Arial" w:cs="Arial"/>
          <w:sz w:val="16"/>
          <w:szCs w:val="16"/>
        </w:rPr>
        <w:tab/>
        <w:t>Biztonságát szolgáló Műszaki Utasítások)</w:t>
      </w:r>
    </w:p>
    <w:p w:rsidR="00483186" w:rsidRPr="00483186" w:rsidRDefault="00483186" w:rsidP="00483186">
      <w:pPr>
        <w:widowControl w:val="0"/>
        <w:tabs>
          <w:tab w:val="left" w:pos="3119"/>
        </w:tabs>
        <w:autoSpaceDE w:val="0"/>
        <w:autoSpaceDN w:val="0"/>
        <w:adjustRightInd w:val="0"/>
        <w:spacing w:after="0" w:line="239" w:lineRule="auto"/>
        <w:ind w:left="567" w:right="-118"/>
        <w:rPr>
          <w:rFonts w:ascii="Arial" w:hAnsi="Arial" w:cs="Arial"/>
          <w:sz w:val="16"/>
          <w:szCs w:val="16"/>
        </w:rPr>
      </w:pPr>
      <w:r w:rsidRPr="00483186">
        <w:rPr>
          <w:rFonts w:ascii="Arial" w:hAnsi="Arial" w:cs="Arial"/>
          <w:sz w:val="16"/>
          <w:szCs w:val="16"/>
        </w:rPr>
        <w:t>IMDG:</w:t>
      </w:r>
      <w:r w:rsidRPr="00483186">
        <w:rPr>
          <w:rFonts w:ascii="Arial" w:hAnsi="Arial" w:cs="Arial"/>
          <w:sz w:val="16"/>
          <w:szCs w:val="16"/>
        </w:rPr>
        <w:tab/>
        <w:t xml:space="preserve">International Maritime Code for Dangerous Goods. (Veszélyes Áruk Nemzetközi </w:t>
      </w:r>
    </w:p>
    <w:p w:rsidR="00483186" w:rsidRPr="00483186" w:rsidRDefault="00483186" w:rsidP="00483186">
      <w:pPr>
        <w:widowControl w:val="0"/>
        <w:tabs>
          <w:tab w:val="left" w:pos="3119"/>
        </w:tabs>
        <w:autoSpaceDE w:val="0"/>
        <w:autoSpaceDN w:val="0"/>
        <w:adjustRightInd w:val="0"/>
        <w:spacing w:after="0" w:line="239" w:lineRule="auto"/>
        <w:ind w:left="567" w:right="-118"/>
        <w:rPr>
          <w:rFonts w:ascii="Arial" w:hAnsi="Arial" w:cs="Arial"/>
          <w:sz w:val="16"/>
          <w:szCs w:val="16"/>
        </w:rPr>
      </w:pPr>
      <w:r w:rsidRPr="00483186">
        <w:rPr>
          <w:rFonts w:ascii="Arial" w:hAnsi="Arial" w:cs="Arial"/>
          <w:sz w:val="16"/>
          <w:szCs w:val="16"/>
        </w:rPr>
        <w:tab/>
        <w:t>Tengerészeti Kódexe)</w:t>
      </w:r>
    </w:p>
    <w:p w:rsidR="00483186" w:rsidRPr="00483186" w:rsidRDefault="00483186" w:rsidP="00483186">
      <w:pPr>
        <w:widowControl w:val="0"/>
        <w:tabs>
          <w:tab w:val="left" w:pos="3119"/>
        </w:tabs>
        <w:autoSpaceDE w:val="0"/>
        <w:autoSpaceDN w:val="0"/>
        <w:adjustRightInd w:val="0"/>
        <w:spacing w:after="0" w:line="240" w:lineRule="auto"/>
        <w:ind w:left="567" w:right="-118"/>
        <w:rPr>
          <w:rFonts w:ascii="Arial" w:hAnsi="Arial" w:cs="Arial"/>
          <w:sz w:val="16"/>
          <w:szCs w:val="16"/>
        </w:rPr>
      </w:pPr>
      <w:r w:rsidRPr="00483186">
        <w:rPr>
          <w:rFonts w:ascii="Arial" w:hAnsi="Arial" w:cs="Arial"/>
          <w:sz w:val="16"/>
          <w:szCs w:val="16"/>
        </w:rPr>
        <w:t>INCI:</w:t>
      </w:r>
      <w:r w:rsidRPr="00483186">
        <w:rPr>
          <w:rFonts w:ascii="Arial" w:hAnsi="Arial" w:cs="Arial"/>
          <w:sz w:val="16"/>
          <w:szCs w:val="16"/>
        </w:rPr>
        <w:tab/>
        <w:t xml:space="preserve">International Nomenclature of Cosmetic Ingredients. (Kozmetikai Összetevők Nemzetközi </w:t>
      </w:r>
    </w:p>
    <w:p w:rsidR="00483186" w:rsidRPr="00483186" w:rsidRDefault="00483186" w:rsidP="00483186">
      <w:pPr>
        <w:widowControl w:val="0"/>
        <w:tabs>
          <w:tab w:val="left" w:pos="3119"/>
        </w:tabs>
        <w:autoSpaceDE w:val="0"/>
        <w:autoSpaceDN w:val="0"/>
        <w:adjustRightInd w:val="0"/>
        <w:spacing w:after="0" w:line="240" w:lineRule="auto"/>
        <w:ind w:left="567" w:right="-118"/>
        <w:rPr>
          <w:rFonts w:ascii="Arial" w:hAnsi="Arial" w:cs="Arial"/>
          <w:sz w:val="16"/>
          <w:szCs w:val="16"/>
        </w:rPr>
      </w:pPr>
      <w:r w:rsidRPr="00483186">
        <w:rPr>
          <w:rFonts w:ascii="Arial" w:hAnsi="Arial" w:cs="Arial"/>
          <w:sz w:val="16"/>
          <w:szCs w:val="16"/>
        </w:rPr>
        <w:tab/>
        <w:t>Nevezéktana)</w:t>
      </w:r>
    </w:p>
    <w:p w:rsidR="00483186" w:rsidRPr="00483186" w:rsidRDefault="00483186" w:rsidP="00483186">
      <w:pPr>
        <w:widowControl w:val="0"/>
        <w:tabs>
          <w:tab w:val="left" w:pos="3119"/>
        </w:tabs>
        <w:autoSpaceDE w:val="0"/>
        <w:autoSpaceDN w:val="0"/>
        <w:adjustRightInd w:val="0"/>
        <w:spacing w:after="0" w:line="239" w:lineRule="auto"/>
        <w:ind w:left="567" w:right="-118"/>
        <w:rPr>
          <w:rFonts w:ascii="Arial" w:hAnsi="Arial" w:cs="Arial"/>
          <w:sz w:val="16"/>
          <w:szCs w:val="16"/>
        </w:rPr>
      </w:pPr>
      <w:r w:rsidRPr="00483186">
        <w:rPr>
          <w:rFonts w:ascii="Arial" w:hAnsi="Arial" w:cs="Arial"/>
          <w:sz w:val="16"/>
          <w:szCs w:val="16"/>
        </w:rPr>
        <w:t>KSt:</w:t>
      </w:r>
      <w:r w:rsidRPr="00483186">
        <w:rPr>
          <w:rFonts w:ascii="Arial" w:hAnsi="Arial" w:cs="Arial"/>
          <w:sz w:val="16"/>
          <w:szCs w:val="16"/>
        </w:rPr>
        <w:tab/>
        <w:t>Explosion coefficient. (Robbanási együttható)</w:t>
      </w:r>
    </w:p>
    <w:p w:rsidR="00483186" w:rsidRPr="00483186" w:rsidRDefault="00483186" w:rsidP="00483186">
      <w:pPr>
        <w:widowControl w:val="0"/>
        <w:tabs>
          <w:tab w:val="left" w:pos="3119"/>
        </w:tabs>
        <w:autoSpaceDE w:val="0"/>
        <w:autoSpaceDN w:val="0"/>
        <w:adjustRightInd w:val="0"/>
        <w:spacing w:after="0" w:line="239" w:lineRule="auto"/>
        <w:ind w:left="567" w:right="-118"/>
        <w:rPr>
          <w:rFonts w:ascii="Arial" w:hAnsi="Arial" w:cs="Arial"/>
          <w:sz w:val="16"/>
          <w:szCs w:val="16"/>
        </w:rPr>
      </w:pPr>
      <w:r w:rsidRPr="00483186">
        <w:rPr>
          <w:rFonts w:ascii="Arial" w:hAnsi="Arial" w:cs="Arial"/>
          <w:sz w:val="16"/>
          <w:szCs w:val="16"/>
        </w:rPr>
        <w:t>LC50:</w:t>
      </w:r>
      <w:r w:rsidRPr="00483186">
        <w:rPr>
          <w:rFonts w:ascii="Arial" w:hAnsi="Arial" w:cs="Arial"/>
          <w:sz w:val="16"/>
          <w:szCs w:val="16"/>
        </w:rPr>
        <w:tab/>
        <w:t>Lethal concentration, for 50 percent of test population. (Közepes halálos koncentráció)</w:t>
      </w:r>
    </w:p>
    <w:p w:rsidR="00483186" w:rsidRPr="00483186" w:rsidRDefault="00483186" w:rsidP="00483186">
      <w:pPr>
        <w:widowControl w:val="0"/>
        <w:tabs>
          <w:tab w:val="left" w:pos="3119"/>
        </w:tabs>
        <w:autoSpaceDE w:val="0"/>
        <w:autoSpaceDN w:val="0"/>
        <w:adjustRightInd w:val="0"/>
        <w:spacing w:after="0" w:line="239" w:lineRule="auto"/>
        <w:ind w:left="567" w:right="-118"/>
        <w:rPr>
          <w:rFonts w:ascii="Arial" w:hAnsi="Arial" w:cs="Arial"/>
          <w:sz w:val="16"/>
          <w:szCs w:val="16"/>
        </w:rPr>
      </w:pPr>
      <w:r w:rsidRPr="00483186">
        <w:rPr>
          <w:rFonts w:ascii="Arial" w:hAnsi="Arial" w:cs="Arial"/>
          <w:sz w:val="16"/>
          <w:szCs w:val="16"/>
        </w:rPr>
        <w:t>LD50:</w:t>
      </w:r>
      <w:r w:rsidRPr="00483186">
        <w:rPr>
          <w:rFonts w:ascii="Arial" w:hAnsi="Arial" w:cs="Arial"/>
          <w:sz w:val="16"/>
          <w:szCs w:val="16"/>
        </w:rPr>
        <w:tab/>
        <w:t>Lethal dose, for 50 percent of test population.(Közepes halálos dózis)</w:t>
      </w:r>
    </w:p>
    <w:p w:rsidR="00F80D34" w:rsidRPr="00483186" w:rsidRDefault="00F80D34" w:rsidP="00483186">
      <w:pPr>
        <w:widowControl w:val="0"/>
        <w:tabs>
          <w:tab w:val="left" w:pos="3119"/>
        </w:tabs>
        <w:autoSpaceDE w:val="0"/>
        <w:autoSpaceDN w:val="0"/>
        <w:adjustRightInd w:val="0"/>
        <w:spacing w:after="0" w:line="240" w:lineRule="auto"/>
        <w:ind w:left="567" w:right="-118"/>
        <w:rPr>
          <w:rFonts w:ascii="Times New Roman" w:hAnsi="Times New Roman" w:cs="Times New Roman"/>
          <w:sz w:val="16"/>
          <w:szCs w:val="16"/>
        </w:rPr>
        <w:sectPr w:rsidR="00F80D34" w:rsidRPr="00483186">
          <w:pgSz w:w="11900" w:h="16836"/>
          <w:pgMar w:top="1181" w:right="1280" w:bottom="861" w:left="1240" w:header="720" w:footer="720" w:gutter="0"/>
          <w:cols w:space="720" w:equalWidth="0">
            <w:col w:w="9380"/>
          </w:cols>
          <w:noEndnote/>
        </w:sectPr>
      </w:pPr>
    </w:p>
    <w:p w:rsidR="00F80D34" w:rsidRDefault="00F80D34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 w:cs="Times New Roman"/>
          <w:sz w:val="24"/>
          <w:szCs w:val="24"/>
        </w:rPr>
      </w:pPr>
    </w:p>
    <w:p w:rsidR="00483186" w:rsidRDefault="00483186">
      <w:pPr>
        <w:widowControl w:val="0"/>
        <w:overflowPunct w:val="0"/>
        <w:autoSpaceDE w:val="0"/>
        <w:autoSpaceDN w:val="0"/>
        <w:adjustRightInd w:val="0"/>
        <w:spacing w:after="0" w:line="228" w:lineRule="auto"/>
        <w:ind w:hanging="2516"/>
        <w:rPr>
          <w:rFonts w:ascii="Arial" w:hAnsi="Arial" w:cs="Arial"/>
          <w:i/>
          <w:iCs/>
          <w:sz w:val="19"/>
          <w:szCs w:val="19"/>
          <w:lang w:val="hu-HU"/>
        </w:rPr>
      </w:pPr>
    </w:p>
    <w:p w:rsidR="00F80D34" w:rsidRPr="00483186" w:rsidRDefault="00C32E88" w:rsidP="00483186">
      <w:pPr>
        <w:widowControl w:val="0"/>
        <w:overflowPunct w:val="0"/>
        <w:autoSpaceDE w:val="0"/>
        <w:autoSpaceDN w:val="0"/>
        <w:adjustRightInd w:val="0"/>
        <w:spacing w:after="0" w:line="228" w:lineRule="auto"/>
        <w:ind w:hanging="3544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Arial" w:hAnsi="Arial" w:cs="Arial"/>
          <w:i/>
          <w:iCs/>
          <w:sz w:val="19"/>
          <w:szCs w:val="19"/>
          <w:lang w:val="hu-HU"/>
        </w:rPr>
        <w:t>Biztonsági adatlap Kelt: 2014.9.04. verziószám:2 9. oldal</w:t>
      </w:r>
    </w:p>
    <w:p w:rsidR="00F80D34" w:rsidRPr="00483186" w:rsidRDefault="00F80D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  <w:sectPr w:rsidR="00F80D34" w:rsidRPr="00483186">
          <w:type w:val="continuous"/>
          <w:pgSz w:w="11900" w:h="16836"/>
          <w:pgMar w:top="1181" w:right="1220" w:bottom="861" w:left="9260" w:header="720" w:footer="720" w:gutter="0"/>
          <w:cols w:space="720" w:equalWidth="0">
            <w:col w:w="1420"/>
          </w:cols>
          <w:noEndnote/>
        </w:sect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40"/>
        <w:gridCol w:w="954"/>
        <w:gridCol w:w="6886"/>
        <w:gridCol w:w="59"/>
      </w:tblGrid>
      <w:tr w:rsidR="00F80D34" w:rsidTr="00483186">
        <w:trPr>
          <w:gridAfter w:val="1"/>
          <w:wAfter w:w="59" w:type="dxa"/>
          <w:trHeight w:val="414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0D34" w:rsidRPr="00483186" w:rsidRDefault="00F80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7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0D34" w:rsidRDefault="00C32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  <w:lang w:val="hu-HU"/>
              </w:rPr>
              <w:t>Biztonsági adatlap</w:t>
            </w:r>
          </w:p>
        </w:tc>
      </w:tr>
      <w:tr w:rsidR="00F80D34" w:rsidTr="00483186">
        <w:trPr>
          <w:gridAfter w:val="1"/>
          <w:wAfter w:w="59" w:type="dxa"/>
          <w:trHeight w:val="526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0D34" w:rsidRDefault="00F80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0D34" w:rsidRDefault="00C32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  <w:lang w:val="hu-HU"/>
              </w:rPr>
              <w:t>MATRIX ANTICALCARE 750ml</w:t>
            </w:r>
          </w:p>
        </w:tc>
      </w:tr>
      <w:tr w:rsidR="00F80D34" w:rsidTr="00483186">
        <w:trPr>
          <w:gridAfter w:val="1"/>
          <w:wAfter w:w="59" w:type="dxa"/>
          <w:trHeight w:val="463"/>
        </w:trPr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0D34" w:rsidRDefault="00F80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0D34" w:rsidRDefault="00F80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D34" w:rsidRPr="00483186" w:rsidTr="00483186">
        <w:trPr>
          <w:trHeight w:val="247"/>
        </w:trPr>
        <w:tc>
          <w:tcPr>
            <w:tcW w:w="269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80D34" w:rsidRPr="00483186" w:rsidRDefault="00C32E88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640"/>
              <w:rPr>
                <w:rFonts w:ascii="Times New Roman" w:hAnsi="Times New Roman" w:cs="Times New Roman"/>
                <w:sz w:val="16"/>
                <w:szCs w:val="16"/>
              </w:rPr>
            </w:pPr>
            <w:r w:rsidRPr="00483186">
              <w:rPr>
                <w:rFonts w:ascii="Arial" w:hAnsi="Arial" w:cs="Arial"/>
                <w:sz w:val="16"/>
                <w:szCs w:val="16"/>
                <w:lang w:val="hu-HU"/>
              </w:rPr>
              <w:t>LTE: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0D34" w:rsidRPr="00483186" w:rsidRDefault="00C32E88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320"/>
              <w:rPr>
                <w:rFonts w:ascii="Times New Roman" w:hAnsi="Times New Roman" w:cs="Times New Roman"/>
                <w:sz w:val="16"/>
                <w:szCs w:val="16"/>
              </w:rPr>
            </w:pPr>
            <w:r w:rsidRPr="00483186">
              <w:rPr>
                <w:rFonts w:ascii="Arial" w:hAnsi="Arial" w:cs="Arial"/>
                <w:sz w:val="16"/>
                <w:szCs w:val="16"/>
                <w:lang w:val="hu-HU"/>
              </w:rPr>
              <w:t>Long-term exposure. (Hosszú távú expozíció)</w:t>
            </w:r>
          </w:p>
        </w:tc>
      </w:tr>
      <w:tr w:rsidR="00F80D34" w:rsidRPr="00483186" w:rsidTr="00483186">
        <w:trPr>
          <w:trHeight w:val="206"/>
        </w:trPr>
        <w:tc>
          <w:tcPr>
            <w:tcW w:w="269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80D34" w:rsidRPr="00483186" w:rsidRDefault="00C32E88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640"/>
              <w:rPr>
                <w:rFonts w:ascii="Times New Roman" w:hAnsi="Times New Roman" w:cs="Times New Roman"/>
                <w:sz w:val="16"/>
                <w:szCs w:val="16"/>
              </w:rPr>
            </w:pPr>
            <w:r w:rsidRPr="00483186">
              <w:rPr>
                <w:rFonts w:ascii="Arial" w:hAnsi="Arial" w:cs="Arial"/>
                <w:sz w:val="16"/>
                <w:szCs w:val="16"/>
                <w:lang w:val="hu-HU"/>
              </w:rPr>
              <w:t>PNEC: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0D34" w:rsidRPr="00483186" w:rsidRDefault="00C32E88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320"/>
              <w:rPr>
                <w:rFonts w:ascii="Times New Roman" w:hAnsi="Times New Roman" w:cs="Times New Roman"/>
                <w:sz w:val="16"/>
                <w:szCs w:val="16"/>
              </w:rPr>
            </w:pPr>
            <w:r w:rsidRPr="00483186">
              <w:rPr>
                <w:rFonts w:ascii="Arial" w:hAnsi="Arial" w:cs="Arial"/>
                <w:sz w:val="16"/>
                <w:szCs w:val="16"/>
                <w:lang w:val="hu-HU"/>
              </w:rPr>
              <w:t>Predicted No Effect Concentration. (Becsült hatásmentes koncentráció)</w:t>
            </w:r>
          </w:p>
        </w:tc>
      </w:tr>
      <w:tr w:rsidR="00F80D34" w:rsidRPr="00483186" w:rsidTr="00483186">
        <w:trPr>
          <w:trHeight w:val="206"/>
        </w:trPr>
        <w:tc>
          <w:tcPr>
            <w:tcW w:w="269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80D34" w:rsidRPr="00483186" w:rsidRDefault="00C32E88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640"/>
              <w:rPr>
                <w:rFonts w:ascii="Times New Roman" w:hAnsi="Times New Roman" w:cs="Times New Roman"/>
                <w:sz w:val="16"/>
                <w:szCs w:val="16"/>
              </w:rPr>
            </w:pPr>
            <w:r w:rsidRPr="00483186">
              <w:rPr>
                <w:rFonts w:ascii="Arial" w:hAnsi="Arial" w:cs="Arial"/>
                <w:sz w:val="16"/>
                <w:szCs w:val="16"/>
                <w:lang w:val="hu-HU"/>
              </w:rPr>
              <w:t>RID: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0D34" w:rsidRPr="00483186" w:rsidRDefault="00C32E88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320"/>
              <w:rPr>
                <w:rFonts w:ascii="Times New Roman" w:hAnsi="Times New Roman" w:cs="Times New Roman"/>
                <w:sz w:val="16"/>
                <w:szCs w:val="16"/>
              </w:rPr>
            </w:pPr>
            <w:r w:rsidRPr="00483186">
              <w:rPr>
                <w:rFonts w:ascii="Arial" w:hAnsi="Arial" w:cs="Arial"/>
                <w:sz w:val="16"/>
                <w:szCs w:val="16"/>
                <w:lang w:val="hu-HU"/>
              </w:rPr>
              <w:t>Regulation Concerning the International Transport of Dangerous Goods by Rail. (Veszélyes Áruk Nemzetközi Vasúti Fuvarozásáról szóló Szabályzat)</w:t>
            </w:r>
          </w:p>
        </w:tc>
      </w:tr>
      <w:tr w:rsidR="00F80D34" w:rsidRPr="00483186" w:rsidTr="00483186">
        <w:trPr>
          <w:trHeight w:val="209"/>
        </w:trPr>
        <w:tc>
          <w:tcPr>
            <w:tcW w:w="269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80D34" w:rsidRPr="00483186" w:rsidRDefault="00C32E88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640"/>
              <w:rPr>
                <w:rFonts w:ascii="Times New Roman" w:hAnsi="Times New Roman" w:cs="Times New Roman"/>
                <w:sz w:val="16"/>
                <w:szCs w:val="16"/>
              </w:rPr>
            </w:pPr>
            <w:r w:rsidRPr="00483186">
              <w:rPr>
                <w:rFonts w:ascii="Arial" w:hAnsi="Arial" w:cs="Arial"/>
                <w:sz w:val="16"/>
                <w:szCs w:val="16"/>
                <w:lang w:val="hu-HU"/>
              </w:rPr>
              <w:t>STE: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0D34" w:rsidRPr="00483186" w:rsidRDefault="00C32E88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320"/>
              <w:rPr>
                <w:rFonts w:ascii="Times New Roman" w:hAnsi="Times New Roman" w:cs="Times New Roman"/>
                <w:sz w:val="16"/>
                <w:szCs w:val="16"/>
              </w:rPr>
            </w:pPr>
            <w:r w:rsidRPr="00483186">
              <w:rPr>
                <w:rFonts w:ascii="Arial" w:hAnsi="Arial" w:cs="Arial"/>
                <w:sz w:val="16"/>
                <w:szCs w:val="16"/>
                <w:lang w:val="hu-HU"/>
              </w:rPr>
              <w:t>Short-term exposure. (Rövid távú expozíció)</w:t>
            </w:r>
          </w:p>
        </w:tc>
      </w:tr>
      <w:tr w:rsidR="00F80D34" w:rsidRPr="00483186" w:rsidTr="00483186">
        <w:trPr>
          <w:trHeight w:val="206"/>
        </w:trPr>
        <w:tc>
          <w:tcPr>
            <w:tcW w:w="269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80D34" w:rsidRPr="00483186" w:rsidRDefault="00C32E88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640"/>
              <w:rPr>
                <w:rFonts w:ascii="Times New Roman" w:hAnsi="Times New Roman" w:cs="Times New Roman"/>
                <w:sz w:val="16"/>
                <w:szCs w:val="16"/>
              </w:rPr>
            </w:pPr>
            <w:r w:rsidRPr="00483186">
              <w:rPr>
                <w:rFonts w:ascii="Arial" w:hAnsi="Arial" w:cs="Arial"/>
                <w:sz w:val="16"/>
                <w:szCs w:val="16"/>
                <w:lang w:val="hu-HU"/>
              </w:rPr>
              <w:t>STEL: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0D34" w:rsidRPr="00483186" w:rsidRDefault="00C32E88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320"/>
              <w:rPr>
                <w:rFonts w:ascii="Times New Roman" w:hAnsi="Times New Roman" w:cs="Times New Roman"/>
                <w:sz w:val="16"/>
                <w:szCs w:val="16"/>
              </w:rPr>
            </w:pPr>
            <w:r w:rsidRPr="00483186">
              <w:rPr>
                <w:rFonts w:ascii="Arial" w:hAnsi="Arial" w:cs="Arial"/>
                <w:sz w:val="16"/>
                <w:szCs w:val="16"/>
                <w:lang w:val="hu-HU"/>
              </w:rPr>
              <w:t>Short Term Exposure limit. (Rövid távú expozíviós érték)</w:t>
            </w:r>
          </w:p>
        </w:tc>
      </w:tr>
      <w:tr w:rsidR="00F80D34" w:rsidRPr="00483186" w:rsidTr="00483186">
        <w:trPr>
          <w:trHeight w:val="206"/>
        </w:trPr>
        <w:tc>
          <w:tcPr>
            <w:tcW w:w="269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80D34" w:rsidRPr="00483186" w:rsidRDefault="00C32E88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640"/>
              <w:rPr>
                <w:rFonts w:ascii="Times New Roman" w:hAnsi="Times New Roman" w:cs="Times New Roman"/>
                <w:sz w:val="16"/>
                <w:szCs w:val="16"/>
              </w:rPr>
            </w:pPr>
            <w:r w:rsidRPr="00483186">
              <w:rPr>
                <w:rFonts w:ascii="Arial" w:hAnsi="Arial" w:cs="Arial"/>
                <w:sz w:val="16"/>
                <w:szCs w:val="16"/>
                <w:lang w:val="hu-HU"/>
              </w:rPr>
              <w:t>STOT: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0D34" w:rsidRPr="00483186" w:rsidRDefault="00C32E88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320"/>
              <w:rPr>
                <w:rFonts w:ascii="Times New Roman" w:hAnsi="Times New Roman" w:cs="Times New Roman"/>
                <w:sz w:val="16"/>
                <w:szCs w:val="16"/>
              </w:rPr>
            </w:pPr>
            <w:r w:rsidRPr="00483186">
              <w:rPr>
                <w:rFonts w:ascii="Arial" w:hAnsi="Arial" w:cs="Arial"/>
                <w:sz w:val="16"/>
                <w:szCs w:val="16"/>
                <w:lang w:val="hu-HU"/>
              </w:rPr>
              <w:t>Specific Target Organ Toxicity. (Célszervi toxicitás)</w:t>
            </w:r>
          </w:p>
        </w:tc>
      </w:tr>
      <w:tr w:rsidR="00F80D34" w:rsidRPr="00483186" w:rsidTr="00483186">
        <w:trPr>
          <w:trHeight w:val="206"/>
        </w:trPr>
        <w:tc>
          <w:tcPr>
            <w:tcW w:w="269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80D34" w:rsidRPr="00483186" w:rsidRDefault="00C32E88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640"/>
              <w:rPr>
                <w:rFonts w:ascii="Times New Roman" w:hAnsi="Times New Roman" w:cs="Times New Roman"/>
                <w:sz w:val="16"/>
                <w:szCs w:val="16"/>
              </w:rPr>
            </w:pPr>
            <w:r w:rsidRPr="00483186">
              <w:rPr>
                <w:rFonts w:ascii="Arial" w:hAnsi="Arial" w:cs="Arial"/>
                <w:sz w:val="16"/>
                <w:szCs w:val="16"/>
                <w:lang w:val="hu-HU"/>
              </w:rPr>
              <w:t>TLV: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0D34" w:rsidRPr="00483186" w:rsidRDefault="00C32E88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320"/>
              <w:rPr>
                <w:rFonts w:ascii="Times New Roman" w:hAnsi="Times New Roman" w:cs="Times New Roman"/>
                <w:sz w:val="16"/>
                <w:szCs w:val="16"/>
              </w:rPr>
            </w:pPr>
            <w:r w:rsidRPr="00483186">
              <w:rPr>
                <w:rFonts w:ascii="Arial" w:hAnsi="Arial" w:cs="Arial"/>
                <w:sz w:val="16"/>
                <w:szCs w:val="16"/>
                <w:lang w:val="hu-HU"/>
              </w:rPr>
              <w:t>Threshold Limiting Value. (Küszöbérték)</w:t>
            </w:r>
          </w:p>
        </w:tc>
      </w:tr>
      <w:tr w:rsidR="00F80D34" w:rsidRPr="00483186" w:rsidTr="00483186">
        <w:trPr>
          <w:trHeight w:val="209"/>
        </w:trPr>
        <w:tc>
          <w:tcPr>
            <w:tcW w:w="269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80D34" w:rsidRPr="00483186" w:rsidRDefault="00C32E88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640"/>
              <w:rPr>
                <w:rFonts w:ascii="Times New Roman" w:hAnsi="Times New Roman" w:cs="Times New Roman"/>
                <w:sz w:val="16"/>
                <w:szCs w:val="16"/>
              </w:rPr>
            </w:pPr>
            <w:r w:rsidRPr="00483186">
              <w:rPr>
                <w:rFonts w:ascii="Arial" w:hAnsi="Arial" w:cs="Arial"/>
                <w:sz w:val="16"/>
                <w:szCs w:val="16"/>
                <w:lang w:val="hu-HU"/>
              </w:rPr>
              <w:t>TWATLV: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0D34" w:rsidRPr="00483186" w:rsidRDefault="00C32E88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320"/>
              <w:rPr>
                <w:rFonts w:ascii="Times New Roman" w:hAnsi="Times New Roman" w:cs="Times New Roman"/>
                <w:sz w:val="16"/>
                <w:szCs w:val="16"/>
              </w:rPr>
            </w:pPr>
            <w:r w:rsidRPr="00483186">
              <w:rPr>
                <w:rFonts w:ascii="Arial" w:hAnsi="Arial" w:cs="Arial"/>
                <w:sz w:val="16"/>
                <w:szCs w:val="16"/>
                <w:lang w:val="hu-HU"/>
              </w:rPr>
              <w:t>Threshold Limit Value for the Time Weighted Average 8 hour day. (ACGIH</w:t>
            </w:r>
          </w:p>
        </w:tc>
      </w:tr>
      <w:tr w:rsidR="00F80D34" w:rsidRPr="00483186" w:rsidTr="00483186">
        <w:trPr>
          <w:trHeight w:val="206"/>
        </w:trPr>
        <w:tc>
          <w:tcPr>
            <w:tcW w:w="269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80D34" w:rsidRPr="00483186" w:rsidRDefault="00F80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0D34" w:rsidRPr="00483186" w:rsidRDefault="00C32E88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320"/>
              <w:rPr>
                <w:rFonts w:ascii="Times New Roman" w:hAnsi="Times New Roman" w:cs="Times New Roman"/>
                <w:sz w:val="16"/>
                <w:szCs w:val="16"/>
              </w:rPr>
            </w:pPr>
            <w:r w:rsidRPr="00483186">
              <w:rPr>
                <w:rFonts w:ascii="Arial" w:hAnsi="Arial" w:cs="Arial"/>
                <w:sz w:val="16"/>
                <w:szCs w:val="16"/>
                <w:lang w:val="hu-HU"/>
              </w:rPr>
              <w:t>Standard). (Küszöbérték- átlag napi 8 órával súlyozott átlag)</w:t>
            </w:r>
          </w:p>
        </w:tc>
      </w:tr>
      <w:tr w:rsidR="00F80D34" w:rsidRPr="00483186" w:rsidTr="00483186">
        <w:trPr>
          <w:trHeight w:val="206"/>
        </w:trPr>
        <w:tc>
          <w:tcPr>
            <w:tcW w:w="269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80D34" w:rsidRPr="00483186" w:rsidRDefault="00C32E88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640"/>
              <w:rPr>
                <w:rFonts w:ascii="Times New Roman" w:hAnsi="Times New Roman" w:cs="Times New Roman"/>
                <w:sz w:val="16"/>
                <w:szCs w:val="16"/>
              </w:rPr>
            </w:pPr>
            <w:r w:rsidRPr="00483186">
              <w:rPr>
                <w:rFonts w:ascii="Arial" w:hAnsi="Arial" w:cs="Arial"/>
                <w:sz w:val="16"/>
                <w:szCs w:val="16"/>
                <w:lang w:val="hu-HU"/>
              </w:rPr>
              <w:t>WGK: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0D34" w:rsidRPr="00483186" w:rsidRDefault="00C32E88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320"/>
              <w:rPr>
                <w:rFonts w:ascii="Times New Roman" w:hAnsi="Times New Roman" w:cs="Times New Roman"/>
                <w:sz w:val="16"/>
                <w:szCs w:val="16"/>
              </w:rPr>
            </w:pPr>
            <w:r w:rsidRPr="00483186">
              <w:rPr>
                <w:rFonts w:ascii="Arial" w:hAnsi="Arial" w:cs="Arial"/>
                <w:sz w:val="16"/>
                <w:szCs w:val="16"/>
                <w:lang w:val="hu-HU"/>
              </w:rPr>
              <w:t>German Water Hazard Class. (Német Vízveszélyeztetési Osztály)</w:t>
            </w:r>
          </w:p>
        </w:tc>
      </w:tr>
      <w:tr w:rsidR="00F80D34" w:rsidRPr="00483186" w:rsidTr="00483186">
        <w:trPr>
          <w:trHeight w:val="206"/>
        </w:trPr>
        <w:tc>
          <w:tcPr>
            <w:tcW w:w="269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80D34" w:rsidRPr="00483186" w:rsidRDefault="00C32E88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640"/>
              <w:rPr>
                <w:rFonts w:ascii="Times New Roman" w:hAnsi="Times New Roman" w:cs="Times New Roman"/>
                <w:sz w:val="16"/>
                <w:szCs w:val="16"/>
              </w:rPr>
            </w:pPr>
            <w:r w:rsidRPr="00483186">
              <w:rPr>
                <w:rFonts w:ascii="Arial" w:hAnsi="Arial" w:cs="Arial"/>
                <w:sz w:val="16"/>
                <w:szCs w:val="16"/>
                <w:lang w:val="hu-HU"/>
              </w:rPr>
              <w:t>N.A.: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0D34" w:rsidRPr="00483186" w:rsidRDefault="00C32E88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320"/>
              <w:rPr>
                <w:rFonts w:ascii="Times New Roman" w:hAnsi="Times New Roman" w:cs="Times New Roman"/>
                <w:sz w:val="16"/>
                <w:szCs w:val="16"/>
              </w:rPr>
            </w:pPr>
            <w:r w:rsidRPr="00483186">
              <w:rPr>
                <w:rFonts w:ascii="Arial" w:hAnsi="Arial" w:cs="Arial"/>
                <w:sz w:val="16"/>
                <w:szCs w:val="16"/>
                <w:lang w:val="hu-HU"/>
              </w:rPr>
              <w:t>Nem áll rendelkezésre információ</w:t>
            </w:r>
          </w:p>
        </w:tc>
      </w:tr>
      <w:tr w:rsidR="00F80D34" w:rsidRPr="00483186" w:rsidTr="00483186">
        <w:trPr>
          <w:trHeight w:val="209"/>
        </w:trPr>
        <w:tc>
          <w:tcPr>
            <w:tcW w:w="269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80D34" w:rsidRPr="00483186" w:rsidRDefault="00C32E88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640"/>
              <w:rPr>
                <w:rFonts w:ascii="Times New Roman" w:hAnsi="Times New Roman" w:cs="Times New Roman"/>
                <w:sz w:val="16"/>
                <w:szCs w:val="16"/>
              </w:rPr>
            </w:pPr>
            <w:r w:rsidRPr="00483186">
              <w:rPr>
                <w:rFonts w:ascii="Arial" w:hAnsi="Arial" w:cs="Arial"/>
                <w:sz w:val="16"/>
                <w:szCs w:val="16"/>
                <w:lang w:val="hu-HU"/>
              </w:rPr>
              <w:t>N.D.: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0D34" w:rsidRPr="00483186" w:rsidRDefault="00F80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D34" w:rsidRPr="00483186" w:rsidTr="00483186">
        <w:trPr>
          <w:trHeight w:val="9979"/>
        </w:trPr>
        <w:tc>
          <w:tcPr>
            <w:tcW w:w="26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80D34" w:rsidRPr="00483186" w:rsidRDefault="00F80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0D34" w:rsidRPr="00483186" w:rsidRDefault="00F80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80D34" w:rsidRDefault="00C32E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80D34">
          <w:pgSz w:w="11900" w:h="16836"/>
          <w:pgMar w:top="1181" w:right="1160" w:bottom="861" w:left="1180" w:header="720" w:footer="720" w:gutter="0"/>
          <w:cols w:space="720" w:equalWidth="0">
            <w:col w:w="9560"/>
          </w:cols>
          <w:noEndnote/>
        </w:sectPr>
      </w:pPr>
      <w:r>
        <w:rPr>
          <w:noProof/>
          <w:lang w:val="hu-HU" w:eastAsia="hu-HU"/>
        </w:rPr>
        <w:drawing>
          <wp:anchor distT="0" distB="0" distL="114300" distR="114300" simplePos="0" relativeHeight="251676672" behindDoc="1" locked="0" layoutInCell="0" allowOverlap="1">
            <wp:simplePos x="0" y="0"/>
            <wp:positionH relativeFrom="column">
              <wp:posOffset>6350</wp:posOffset>
            </wp:positionH>
            <wp:positionV relativeFrom="paragraph">
              <wp:posOffset>-8780780</wp:posOffset>
            </wp:positionV>
            <wp:extent cx="1673860" cy="164465"/>
            <wp:effectExtent l="0" t="0" r="2540" b="698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0D34" w:rsidRDefault="00F80D34">
      <w:pPr>
        <w:widowControl w:val="0"/>
        <w:autoSpaceDE w:val="0"/>
        <w:autoSpaceDN w:val="0"/>
        <w:adjustRightInd w:val="0"/>
        <w:spacing w:after="0" w:line="165" w:lineRule="exact"/>
        <w:rPr>
          <w:rFonts w:ascii="Times New Roman" w:hAnsi="Times New Roman" w:cs="Times New Roman"/>
          <w:sz w:val="24"/>
          <w:szCs w:val="24"/>
        </w:rPr>
      </w:pPr>
    </w:p>
    <w:p w:rsidR="00F80D34" w:rsidRDefault="00C32E88" w:rsidP="00483186">
      <w:pPr>
        <w:widowControl w:val="0"/>
        <w:overflowPunct w:val="0"/>
        <w:autoSpaceDE w:val="0"/>
        <w:autoSpaceDN w:val="0"/>
        <w:adjustRightInd w:val="0"/>
        <w:spacing w:after="0" w:line="228" w:lineRule="auto"/>
        <w:ind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iCs/>
          <w:sz w:val="19"/>
          <w:szCs w:val="19"/>
          <w:lang w:val="hu-HU"/>
        </w:rPr>
        <w:t>Biztonsági adatlap Kelt: 2014.9.04. verziószám:2 10.oldal</w:t>
      </w:r>
    </w:p>
    <w:sectPr w:rsidR="00F80D34" w:rsidSect="00F80D34">
      <w:type w:val="continuous"/>
      <w:pgSz w:w="11900" w:h="16836"/>
      <w:pgMar w:top="1181" w:right="1220" w:bottom="861" w:left="9160" w:header="720" w:footer="720" w:gutter="0"/>
      <w:cols w:space="720" w:equalWidth="0">
        <w:col w:w="15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26E9"/>
    <w:lvl w:ilvl="0" w:tplc="000001EB">
      <w:start w:val="2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649"/>
    <w:multiLevelType w:val="hybridMultilevel"/>
    <w:tmpl w:val="00004DC8"/>
    <w:lvl w:ilvl="0" w:tplc="00006443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8BE"/>
    <w:multiLevelType w:val="hybridMultilevel"/>
    <w:tmpl w:val="000012DB"/>
    <w:lvl w:ilvl="0" w:tplc="0000153C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CD6"/>
    <w:multiLevelType w:val="hybridMultilevel"/>
    <w:tmpl w:val="0000440D"/>
    <w:lvl w:ilvl="0" w:tplc="0000491C">
      <w:start w:val="3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D6C"/>
    <w:multiLevelType w:val="hybridMultilevel"/>
    <w:tmpl w:val="00000124"/>
    <w:lvl w:ilvl="0" w:tplc="0000305E">
      <w:start w:val="2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1BB"/>
    <w:multiLevelType w:val="hybridMultilevel"/>
    <w:tmpl w:val="00005D03"/>
    <w:lvl w:ilvl="0" w:tplc="00007A5A">
      <w:start w:val="6"/>
      <w:numFmt w:val="decimal"/>
      <w:lvlText w:val="1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823"/>
    <w:multiLevelType w:val="hybridMultilevel"/>
    <w:tmpl w:val="00000BB3"/>
    <w:lvl w:ilvl="0" w:tplc="00002EA6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AE1"/>
    <w:multiLevelType w:val="hybridMultilevel"/>
    <w:tmpl w:val="00000F3E"/>
    <w:lvl w:ilvl="0" w:tplc="00000099">
      <w:start w:val="3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5AF1"/>
    <w:multiLevelType w:val="hybridMultilevel"/>
    <w:tmpl w:val="000026A6"/>
    <w:lvl w:ilvl="0" w:tplc="0000701F">
      <w:start w:val="5"/>
      <w:numFmt w:val="decimal"/>
      <w:lvlText w:val="1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5F90"/>
    <w:multiLevelType w:val="hybridMultilevel"/>
    <w:tmpl w:val="000039B3"/>
    <w:lvl w:ilvl="0" w:tplc="00002D12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000074D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6784"/>
    <w:multiLevelType w:val="hybridMultilevel"/>
    <w:tmpl w:val="00007E87"/>
    <w:lvl w:ilvl="0" w:tplc="0000390C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6952"/>
    <w:multiLevelType w:val="hybridMultilevel"/>
    <w:tmpl w:val="00001547"/>
    <w:lvl w:ilvl="0" w:tplc="000054DE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DF1"/>
    <w:multiLevelType w:val="hybridMultilevel"/>
    <w:tmpl w:val="000066BB"/>
    <w:lvl w:ilvl="0" w:tplc="0000428B">
      <w:start w:val="3"/>
      <w:numFmt w:val="decimal"/>
      <w:lvlText w:val="1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72AE"/>
    <w:multiLevelType w:val="hybridMultilevel"/>
    <w:tmpl w:val="00004D06"/>
    <w:lvl w:ilvl="0" w:tplc="00004DB7">
      <w:start w:val="5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0"/>
  </w:num>
  <w:num w:numId="5">
    <w:abstractNumId w:val="7"/>
  </w:num>
  <w:num w:numId="6">
    <w:abstractNumId w:val="4"/>
  </w:num>
  <w:num w:numId="7">
    <w:abstractNumId w:val="3"/>
  </w:num>
  <w:num w:numId="8">
    <w:abstractNumId w:val="13"/>
  </w:num>
  <w:num w:numId="9">
    <w:abstractNumId w:val="11"/>
  </w:num>
  <w:num w:numId="10">
    <w:abstractNumId w:val="9"/>
  </w:num>
  <w:num w:numId="11">
    <w:abstractNumId w:val="1"/>
  </w:num>
  <w:num w:numId="12">
    <w:abstractNumId w:val="12"/>
  </w:num>
  <w:num w:numId="13">
    <w:abstractNumId w:val="8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C32E88"/>
    <w:rsid w:val="000817BB"/>
    <w:rsid w:val="001D3849"/>
    <w:rsid w:val="001D6EF3"/>
    <w:rsid w:val="002577D1"/>
    <w:rsid w:val="0037588C"/>
    <w:rsid w:val="00451212"/>
    <w:rsid w:val="00483186"/>
    <w:rsid w:val="00717D12"/>
    <w:rsid w:val="0095380A"/>
    <w:rsid w:val="009B146C"/>
    <w:rsid w:val="00C32E88"/>
    <w:rsid w:val="00F80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80D3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1D3849"/>
    <w:pPr>
      <w:spacing w:after="0" w:line="240" w:lineRule="auto"/>
    </w:pPr>
    <w:rPr>
      <w:rFonts w:ascii="Consolas" w:eastAsiaTheme="minorHAnsi" w:hAnsi="Consolas"/>
      <w:sz w:val="21"/>
      <w:szCs w:val="21"/>
      <w:lang w:val="hu-HU"/>
    </w:rPr>
  </w:style>
  <w:style w:type="character" w:customStyle="1" w:styleId="CsakszvegChar">
    <w:name w:val="Csak szöveg Char"/>
    <w:basedOn w:val="Bekezdsalapbettpusa"/>
    <w:link w:val="Csakszveg"/>
    <w:uiPriority w:val="99"/>
    <w:rsid w:val="001D3849"/>
    <w:rPr>
      <w:rFonts w:ascii="Consolas" w:eastAsiaTheme="minorHAnsi" w:hAnsi="Consolas"/>
      <w:sz w:val="21"/>
      <w:szCs w:val="21"/>
      <w:lang w:val="hu-HU"/>
    </w:rPr>
  </w:style>
  <w:style w:type="character" w:styleId="Hiperhivatkozs">
    <w:name w:val="Hyperlink"/>
    <w:basedOn w:val="Bekezdsalapbettpusa"/>
    <w:uiPriority w:val="99"/>
    <w:unhideWhenUsed/>
    <w:rsid w:val="001D38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ulatory@italchimica.it" TargetMode="External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nitecitalia.it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kodina@t-online.hu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3040</Words>
  <Characters>21379</Characters>
  <Application>Microsoft Office Word</Application>
  <DocSecurity>0</DocSecurity>
  <Lines>178</Lines>
  <Paragraphs>48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Kodina</dc:creator>
  <cp:lastModifiedBy>Kodina</cp:lastModifiedBy>
  <cp:revision>2</cp:revision>
  <dcterms:created xsi:type="dcterms:W3CDTF">2015-12-09T10:31:00Z</dcterms:created>
  <dcterms:modified xsi:type="dcterms:W3CDTF">2015-12-09T10:31:00Z</dcterms:modified>
</cp:coreProperties>
</file>